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9095E" w14:textId="77777777" w:rsidR="00FE487C" w:rsidRDefault="00B265DF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  <w:r>
        <w:rPr>
          <w:noProof/>
        </w:rPr>
        <w:drawing>
          <wp:inline distT="0" distB="0" distL="0" distR="0" wp14:anchorId="0FC71129" wp14:editId="62EA1BC6">
            <wp:extent cx="5943600" cy="918845"/>
            <wp:effectExtent l="0" t="0" r="0" b="0"/>
            <wp:docPr id="3" name="Picture 3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15BF" w14:textId="77777777" w:rsidR="001C7618" w:rsidRDefault="001C7618" w:rsidP="00FE487C">
      <w:pPr>
        <w:pStyle w:val="Header"/>
        <w:tabs>
          <w:tab w:val="clear" w:pos="4680"/>
          <w:tab w:val="clear" w:pos="9360"/>
          <w:tab w:val="left" w:pos="4770"/>
        </w:tabs>
        <w:rPr>
          <w:lang w:val="sq-AL"/>
        </w:rPr>
      </w:pPr>
    </w:p>
    <w:p w14:paraId="0B63F584" w14:textId="77777777" w:rsidR="001C7618" w:rsidRPr="001C7618" w:rsidRDefault="001C7618" w:rsidP="001C761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BF">
        <w:rPr>
          <w:rFonts w:ascii="Times New Roman" w:hAnsi="Times New Roman" w:cs="Times New Roman"/>
          <w:b/>
          <w:sz w:val="24"/>
          <w:szCs w:val="24"/>
        </w:rPr>
        <w:t>KOMISIONERI PËR MBROJTJEN NGA DISKRIMINIMI</w:t>
      </w:r>
    </w:p>
    <w:p w14:paraId="14CE741D" w14:textId="77777777" w:rsidR="004148D8" w:rsidRPr="004170AA" w:rsidRDefault="004170AA" w:rsidP="004170AA">
      <w:pPr>
        <w:shd w:val="clear" w:color="auto" w:fill="FFFF0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</w:pPr>
      <w:r w:rsidRPr="004170A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>njoftim</w:t>
      </w:r>
    </w:p>
    <w:p w14:paraId="4F4947FD" w14:textId="77777777" w:rsidR="00BA0CB9" w:rsidRPr="004F43DA" w:rsidRDefault="00BA0CB9" w:rsidP="00BA0CB9">
      <w:pPr>
        <w:shd w:val="clear" w:color="auto" w:fill="FFFF0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>SHPALLJE PËR LËVIZJE PARALELE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PRANIM NË SHËRBIMIN CIVIL</w:t>
      </w:r>
      <w:r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NË KATEGORINË EKZEKUTIVE</w:t>
      </w:r>
    </w:p>
    <w:p w14:paraId="495B8B61" w14:textId="77777777" w:rsid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14:paraId="57FED33E" w14:textId="77777777" w:rsidR="000E20C1" w:rsidRPr="000E20C1" w:rsidRDefault="000E20C1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Llo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ji i diplomës "Shkenca Juridike/ Shkenca Sociale/ Shkenca Politike/Shkenca Shoqërore/ Shkenca Ekonomike 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", niveli minimal i diplomës 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Master Profesional”</w:t>
      </w:r>
    </w:p>
    <w:p w14:paraId="65FAC48B" w14:textId="77777777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zbatim të Nenit 22 dhe të Nenit 25, të Ligjit 152/2013 “Për Nëpunësin Civil” i ndryshuar, si dhe të Kreut II, IV dhe VII, të Vendimit Nr. 243, datë 18/03/2015, 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Këshillit të Ministrave, </w:t>
      </w:r>
      <w:r w:rsidR="004C37C0" w:rsidRPr="004C3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shpall procedurat e lëvizjes paralele dhe të pranimit në shërbimin civil për k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ategorinë ekzekutive, </w:t>
      </w:r>
      <w:proofErr w:type="gramStart"/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>për  pozicionin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52EC39" w14:textId="3425DE20" w:rsidR="00BA0CB9" w:rsidRPr="00BA0CB9" w:rsidRDefault="001C7618" w:rsidP="00833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Specialist </w:t>
      </w:r>
      <w:r w:rsidR="00503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Pritjes së Ankesave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4C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667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Drejtoria e Pritjes së Ankesave-</w:t>
      </w:r>
      <w:r w:rsidR="004C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Kategoria: IV-</w:t>
      </w:r>
      <w:r w:rsidR="0081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683D3DD7" w14:textId="77777777" w:rsidR="00BA0CB9" w:rsidRPr="004F43DA" w:rsidRDefault="0087473E" w:rsidP="00BA0CB9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Pozicioni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më sipër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më, u ofrohet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fillimisht nëpunësve civilë të së njëjtës kategori për procedurën e lëvizje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 paralele! Vetëm në rast se ky pozicion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>, në përfundim të procedurës 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ë lëvizjes paralele,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rezulton  ende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vakant, ai është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lefshëm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për konkurimin nëpërmjet procedurës së pranimit në shërbimin civil për kategorinë ekzekutive.</w:t>
      </w:r>
    </w:p>
    <w:p w14:paraId="107A59F8" w14:textId="77777777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PËR TË DY PROCEDURAT (LËVIZJE PARALELE, PRANIM NË SHËRBIMIN </w:t>
      </w:r>
      <w:proofErr w:type="gramStart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CIVIL )</w:t>
      </w:r>
      <w:proofErr w:type="gramEnd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APLIKOHET NË TË NJËJTËN KOHË!</w:t>
      </w:r>
    </w:p>
    <w:p w14:paraId="40DA320C" w14:textId="77777777"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14:paraId="0DBEBD9F" w14:textId="27AFCF98" w:rsidR="001C7618" w:rsidRPr="004F43DA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LËVIZJE PARALELE                 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           </w:t>
      </w: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</w:t>
      </w:r>
      <w:r w:rsidR="00667C2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7075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81287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7075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08</w:t>
      </w:r>
      <w:r w:rsidR="0081287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.202</w:t>
      </w:r>
      <w:r w:rsidR="007075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5</w:t>
      </w:r>
    </w:p>
    <w:p w14:paraId="697D2645" w14:textId="77777777"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14:paraId="01321709" w14:textId="2CCB26F3" w:rsidR="00BA0CB9" w:rsidRPr="008216CF" w:rsidRDefault="00BA0CB9" w:rsidP="008216C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PRANIM NË SHËRBIMIN CIVIL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      </w:t>
      </w: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667C2D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7075FE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812878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7075FE">
        <w:rPr>
          <w:rFonts w:ascii="Times New Roman" w:eastAsia="Times New Roman" w:hAnsi="Times New Roman" w:cs="Times New Roman"/>
          <w:b/>
          <w:bCs/>
          <w:sz w:val="32"/>
          <w:szCs w:val="32"/>
        </w:rPr>
        <w:t>08</w:t>
      </w:r>
      <w:r w:rsidR="00812878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1C7618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="00812878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7075FE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14:paraId="79AA724F" w14:textId="77777777" w:rsidR="00BA0CB9" w:rsidRPr="00BA0CB9" w:rsidRDefault="00BA0CB9" w:rsidP="00BA0CB9">
      <w:pPr>
        <w:shd w:val="clear" w:color="auto" w:fill="FF00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</w:pPr>
      <w:r w:rsidRPr="00BA0CB9">
        <w:rPr>
          <w:rFonts w:ascii="Helvetica" w:eastAsia="Times New Roman" w:hAnsi="Helvetica" w:cs="Helvetica"/>
          <w:b/>
          <w:bCs/>
          <w:color w:val="FFFF00"/>
          <w:sz w:val="24"/>
          <w:szCs w:val="24"/>
        </w:rPr>
        <w:lastRenderedPageBreak/>
        <w:br/>
      </w:r>
      <w:r w:rsidRPr="004F43DA">
        <w:rPr>
          <w:rFonts w:ascii="Helvetica" w:eastAsia="Times New Roman" w:hAnsi="Helvetica" w:cs="Helvetica"/>
          <w:b/>
          <w:bCs/>
          <w:sz w:val="24"/>
          <w:szCs w:val="24"/>
        </w:rPr>
        <w:t>   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>Përshkrimi përgjit</w:t>
      </w:r>
      <w:r w:rsidR="008F572E">
        <w:rPr>
          <w:rFonts w:ascii="Times New Roman" w:eastAsia="Times New Roman" w:hAnsi="Times New Roman" w:cs="Times New Roman"/>
          <w:b/>
          <w:bCs/>
          <w:sz w:val="28"/>
          <w:szCs w:val="28"/>
        </w:rPr>
        <w:t>hësues i punës për pozicionin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 më sipër është:</w:t>
      </w:r>
      <w:r w:rsidRPr="00BA0CB9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  <w:br/>
      </w:r>
    </w:p>
    <w:p w14:paraId="1AF029D4" w14:textId="77777777"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A81630A" w14:textId="77777777"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0C132E1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Zbaton planin dhe udhëzimet e eprorit për zhvillimin korrekt dhe në përputhje me dispozitat ligjore të Zyrës së Komisionerit për pritjen e ankesave, ku përfshihen kryesisht organizimi i pritjes së ankuesve, sistemimi i ankesave, dhënia e përgjigjeve të menjëhershme  në afatin ligjor etj.</w:t>
      </w:r>
    </w:p>
    <w:p w14:paraId="2EC996B7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Zbaton planin e drejtorisë  lidhur me publikimin dhe shpjegimin e të drejtave për mbrojtjen nga diskriminimi dhe publikimin periodikisht të veprimtarive të zhvilluara.</w:t>
      </w:r>
    </w:p>
    <w:p w14:paraId="06A7AE12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 xml:space="preserve">Pranon dhe regjistron  ankesat që paraqiten pranë Institucionit të Komisionerit dhe ndihmon me këshilla juridike ankuesin në plotësimin e formularit të ankesës. Ata që nuk janë në gjendje të paraqesin një ankesë me shkrim, lejohen ta paraqesin atë me gojë. Në këtë rast, Specialisti mban procesverbal. </w:t>
      </w:r>
    </w:p>
    <w:p w14:paraId="69CD95DE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2B7240">
        <w:rPr>
          <w:rFonts w:ascii="Times New Roman" w:hAnsi="Times New Roman"/>
          <w:sz w:val="24"/>
          <w:szCs w:val="24"/>
          <w:lang w:val="sq-AL"/>
        </w:rPr>
        <w:t>Kontaktimi i ankuesve për plotësimin e ankesave sipas përcaktimeve ligjore</w:t>
      </w:r>
    </w:p>
    <w:p w14:paraId="0EFB61BC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Jep përgjigje të gjitha kërkesave të paraqitura për informacion pranë Zyrës së Komisionerit nëpërmjet komunikimit të drejtpërdrejtë me publikun ose në rrugë elektronike, postare, nëpërmjet telefonit etj.</w:t>
      </w:r>
    </w:p>
    <w:p w14:paraId="5CE114FB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 xml:space="preserve">Nëse ankesa e paraqitur nuk hyn në juridiksionin e institucionit, ndihmon me këshilla juridike në mënyrë që të drejtohen në organin kompetent. </w:t>
      </w:r>
    </w:p>
    <w:p w14:paraId="41EEB70D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Nëse ankesa nuk është e plotë ose paraqet paqartësi, jepet mundësia e plotësimit ose e përsëritjes edhe njëherë e saj.</w:t>
      </w:r>
    </w:p>
    <w:p w14:paraId="7DF14DB4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Në fund të çdo muaji dorëzon evidencën e ankesave tek eprori, shoqëruar me një relacion shpjegues për problemet që kanë rezultuar.</w:t>
      </w:r>
    </w:p>
    <w:p w14:paraId="2D3EE662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Sipas udhëzimeve të eprorit, merr të gjitha masat e duhura për marrjen nga ana e</w:t>
      </w:r>
      <w:r>
        <w:rPr>
          <w:rFonts w:ascii="Times New Roman" w:hAnsi="Times New Roman"/>
          <w:sz w:val="24"/>
          <w:szCs w:val="24"/>
          <w:lang w:val="sq-AL"/>
        </w:rPr>
        <w:t xml:space="preserve"> ankuesit</w:t>
      </w:r>
      <w:r w:rsidRPr="008D4A18">
        <w:rPr>
          <w:rFonts w:ascii="Times New Roman" w:hAnsi="Times New Roman"/>
          <w:sz w:val="24"/>
          <w:szCs w:val="24"/>
          <w:lang w:val="sq-AL"/>
        </w:rPr>
        <w:t>, në mënyrë të saktë, të plotë, të përshtatshme e të shpejtë të informacionit</w:t>
      </w:r>
      <w:r>
        <w:rPr>
          <w:rFonts w:ascii="Times New Roman" w:hAnsi="Times New Roman"/>
          <w:sz w:val="24"/>
          <w:szCs w:val="24"/>
          <w:lang w:val="sq-AL"/>
        </w:rPr>
        <w:t>të kërkuar.</w:t>
      </w:r>
    </w:p>
    <w:p w14:paraId="6118F7F8" w14:textId="77777777" w:rsidR="00B265DF" w:rsidRPr="002B7240" w:rsidRDefault="00B265DF" w:rsidP="00B265D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8D4A18">
        <w:rPr>
          <w:rFonts w:ascii="Times New Roman" w:hAnsi="Times New Roman"/>
          <w:sz w:val="24"/>
          <w:szCs w:val="24"/>
          <w:lang w:val="sq-AL"/>
        </w:rPr>
        <w:t>Me porosi të eprorit merr pjesë në grupe pune studimore ose tematika të ndryshme që i interesojnë kësaj drejtorie dhe Zyrës së Komisionerit.</w:t>
      </w:r>
    </w:p>
    <w:p w14:paraId="15EDD20B" w14:textId="77777777" w:rsidR="00BA0CB9" w:rsidRDefault="00B265DF" w:rsidP="008216CF">
      <w:pPr>
        <w:numPr>
          <w:ilvl w:val="0"/>
          <w:numId w:val="8"/>
        </w:numPr>
        <w:spacing w:after="0"/>
        <w:ind w:left="540" w:right="180"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2B7240">
        <w:rPr>
          <w:rFonts w:ascii="Times New Roman" w:hAnsi="Times New Roman"/>
          <w:sz w:val="24"/>
          <w:szCs w:val="24"/>
          <w:lang w:val="sq-AL"/>
        </w:rPr>
        <w:t>Merr pjesë në seancat dëgjimore publike që zhvillohen nga Komisioneri ku ftohen palët dhe çdo person tjetër i interesuar në çështjet e ngritura për shqyrtim dhe mban procesverbalin e seancës, ne rast pamundësie të specialisteve të Drejtorisë Juridike.</w:t>
      </w:r>
    </w:p>
    <w:p w14:paraId="5F9FA784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AEA63A6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FD91F9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D5DFEB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FBE168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0344F9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F79DF6" w14:textId="77777777" w:rsidR="00667C2D" w:rsidRDefault="00667C2D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E9E239" w14:textId="77777777" w:rsidR="00667C2D" w:rsidRDefault="00667C2D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79D768" w14:textId="77777777" w:rsid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49672D" w14:textId="77777777" w:rsidR="008216CF" w:rsidRPr="008216CF" w:rsidRDefault="008216CF" w:rsidP="008216CF">
      <w:pPr>
        <w:spacing w:after="0"/>
        <w:ind w:right="18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70F5F8CB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6308249A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lastRenderedPageBreak/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A71206E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8"/>
                <w:szCs w:val="28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LËVIZJA PARALELE</w:t>
            </w:r>
          </w:p>
        </w:tc>
      </w:tr>
    </w:tbl>
    <w:p w14:paraId="275685F9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Kanë të d</w:t>
      </w:r>
      <w:r w:rsidR="008F572E">
        <w:rPr>
          <w:rFonts w:ascii="Times New Roman" w:eastAsia="Times New Roman" w:hAnsi="Times New Roman" w:cs="Times New Roman"/>
          <w:color w:val="000000"/>
          <w:sz w:val="24"/>
          <w:szCs w:val="24"/>
        </w:rPr>
        <w:t>rejtë të aplikojnë për këtë proç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edurë vetëm nëpunësit civilë të së njëjtës kategori, në të gjitha insitucionet pjesë e shërbimit civil.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0CD5F09B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3D5E6F9C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AEC7874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  <w:t>KUSHTET PËR LËVIZJEN PARALELE DHE KRITERET E VEÇANTA</w:t>
            </w:r>
          </w:p>
        </w:tc>
      </w:tr>
    </w:tbl>
    <w:p w14:paraId="067C2488" w14:textId="77777777" w:rsidR="001C7618" w:rsidRDefault="00BA0CB9" w:rsidP="001C7618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kushtet për lëvizjen paralele si vijon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Të jenë nëpunës civilë të konfirmuar brenda së njëjtës kategori (ekzekutive);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Të mos</w:t>
      </w:r>
      <w:r w:rsidR="000E2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kenë masë disiplinore n</w:t>
      </w:r>
      <w:r w:rsidR="002D3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fuqi </w:t>
      </w:r>
      <w:proofErr w:type="gramStart"/>
      <w:r w:rsidR="002D39A6">
        <w:rPr>
          <w:rFonts w:ascii="Times New Roman" w:eastAsia="Times New Roman" w:hAnsi="Times New Roman" w:cs="Times New Roman"/>
          <w:color w:val="000000"/>
          <w:sz w:val="24"/>
          <w:szCs w:val="24"/>
        </w:rPr>
        <w:t>( të</w:t>
      </w:r>
      <w:proofErr w:type="gramEnd"/>
      <w:r w:rsidR="002D3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vërtetuar me një dok</w:t>
      </w:r>
      <w:r w:rsidR="000E20C1">
        <w:rPr>
          <w:rFonts w:ascii="Times New Roman" w:eastAsia="Times New Roman" w:hAnsi="Times New Roman" w:cs="Times New Roman"/>
          <w:color w:val="000000"/>
          <w:sz w:val="24"/>
          <w:szCs w:val="24"/>
        </w:rPr>
        <w:t>ument nga institucioni)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c- Të kenë të paktën </w:t>
      </w:r>
      <w:r w:rsidR="00464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</w:t>
      </w:r>
      <w:r w:rsidR="00464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fundit “mirë” apo “shumë mirë”.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kërkesat e posaçme si vijon</w:t>
      </w:r>
      <w:r w:rsidRPr="00BA0CB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63922E0D" w14:textId="77777777" w:rsidR="000E20C1" w:rsidRPr="008216CF" w:rsidRDefault="00BA0CB9" w:rsidP="008216C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A0CB9">
        <w:rPr>
          <w:rFonts w:ascii="Helvetica" w:eastAsia="Times New Roman" w:hAnsi="Helvetica" w:cs="Helvetica"/>
          <w:color w:val="000000"/>
        </w:rPr>
        <w:br/>
      </w:r>
      <w:r w:rsidR="000E20C1" w:rsidRPr="004C37C0">
        <w:rPr>
          <w:rFonts w:eastAsia="Times New Roman"/>
          <w:color w:val="000000"/>
        </w:rPr>
        <w:t xml:space="preserve">a- </w:t>
      </w:r>
      <w:r w:rsidR="000E20C1" w:rsidRPr="008216C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0E20C1" w:rsidRPr="008216CF">
        <w:rPr>
          <w:rFonts w:ascii="Times New Roman" w:eastAsia="Times New Roman" w:hAnsi="Times New Roman" w:cs="Times New Roman"/>
          <w:sz w:val="24"/>
          <w:szCs w:val="24"/>
          <w:lang w:val="sq-AL"/>
        </w:rPr>
        <w:t>Master Profesional” në Shkenca Juridike/ Shkenca Ekonomike/ Shkenca Sociale/ Shkenca Politike/ Shkenca të Komunikimit/Shkenca Shoqërore.</w:t>
      </w:r>
    </w:p>
    <w:p w14:paraId="79FD8ED9" w14:textId="77777777" w:rsidR="00C9344E" w:rsidRPr="008216CF" w:rsidRDefault="000E20C1" w:rsidP="008216C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216CF"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14:paraId="0F5E0AC7" w14:textId="77777777" w:rsidR="00812878" w:rsidRPr="008216CF" w:rsidRDefault="00C9344E" w:rsidP="008216C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216C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b- </w:t>
      </w:r>
      <w:r w:rsidRPr="008216CF">
        <w:rPr>
          <w:rFonts w:ascii="Times New Roman" w:hAnsi="Times New Roman" w:cs="Times New Roman"/>
          <w:sz w:val="24"/>
          <w:szCs w:val="24"/>
        </w:rPr>
        <w:t xml:space="preserve">Të ketë përvojë pune jo më pak se 1 (një) vit në nivel ekzekutiv, në administratën shtetërore dhe/ose institucione të pavarura. Përbën avantazh eksperienca e punës në </w:t>
      </w:r>
      <w:r w:rsidR="00EF099D" w:rsidRPr="008216CF">
        <w:rPr>
          <w:rFonts w:ascii="Times New Roman" w:hAnsi="Times New Roman" w:cs="Times New Roman"/>
          <w:sz w:val="24"/>
          <w:szCs w:val="24"/>
        </w:rPr>
        <w:t>një</w:t>
      </w:r>
      <w:r w:rsidRPr="008216CF">
        <w:rPr>
          <w:rFonts w:ascii="Times New Roman" w:hAnsi="Times New Roman" w:cs="Times New Roman"/>
          <w:sz w:val="24"/>
          <w:szCs w:val="24"/>
        </w:rPr>
        <w:t xml:space="preserve"> pozicion</w:t>
      </w:r>
      <w:r w:rsidR="00EF099D" w:rsidRPr="008216CF">
        <w:rPr>
          <w:rFonts w:ascii="Times New Roman" w:hAnsi="Times New Roman" w:cs="Times New Roman"/>
          <w:sz w:val="24"/>
          <w:szCs w:val="24"/>
        </w:rPr>
        <w:t xml:space="preserve"> të </w:t>
      </w:r>
      <w:proofErr w:type="gramStart"/>
      <w:r w:rsidR="00EF099D" w:rsidRPr="008216CF">
        <w:rPr>
          <w:rFonts w:ascii="Times New Roman" w:hAnsi="Times New Roman" w:cs="Times New Roman"/>
          <w:sz w:val="24"/>
          <w:szCs w:val="24"/>
        </w:rPr>
        <w:t xml:space="preserve">ngjashëm </w:t>
      </w:r>
      <w:r w:rsidRPr="008216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16CF">
        <w:rPr>
          <w:rFonts w:ascii="Times New Roman" w:hAnsi="Times New Roman" w:cs="Times New Roman"/>
          <w:sz w:val="24"/>
          <w:szCs w:val="24"/>
        </w:rPr>
        <w:t xml:space="preserve"> me atë të kërkuar.</w:t>
      </w:r>
    </w:p>
    <w:p w14:paraId="25D03628" w14:textId="77777777" w:rsidR="008216CF" w:rsidRPr="008216CF" w:rsidRDefault="008216CF" w:rsidP="008216CF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sq-AL"/>
        </w:rPr>
      </w:pPr>
      <w:r w:rsidRPr="008216C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12878" w:rsidRPr="00821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12878"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>Të zotërojë shumë mirë gjuhën angleze</w:t>
      </w:r>
      <w:r w:rsidR="00EF099D"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proofErr w:type="gramStart"/>
      <w:r w:rsidR="00EF099D"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dhe </w:t>
      </w:r>
      <w:r w:rsidR="00812878" w:rsidRPr="008216CF">
        <w:rPr>
          <w:rFonts w:ascii="Times New Roman" w:hAnsi="Times New Roman" w:cs="Times New Roman"/>
          <w:color w:val="0D0D0D" w:themeColor="text1" w:themeTint="F2"/>
          <w:sz w:val="24"/>
          <w:szCs w:val="24"/>
          <w:lang w:val="sq-AL"/>
        </w:rPr>
        <w:t xml:space="preserve"> një</w:t>
      </w:r>
      <w:proofErr w:type="gramEnd"/>
      <w:r w:rsidR="00812878" w:rsidRPr="008216CF">
        <w:rPr>
          <w:rFonts w:ascii="Times New Roman" w:hAnsi="Times New Roman" w:cs="Times New Roman"/>
          <w:color w:val="0D0D0D" w:themeColor="text1" w:themeTint="F2"/>
          <w:sz w:val="24"/>
          <w:szCs w:val="24"/>
          <w:lang w:val="sq-AL"/>
        </w:rPr>
        <w:t xml:space="preserve"> </w:t>
      </w:r>
      <w:r w:rsidR="00812878" w:rsidRPr="008216CF">
        <w:rPr>
          <w:rFonts w:ascii="Times New Roman" w:hAnsi="Times New Roman" w:cs="Times New Roman"/>
          <w:sz w:val="24"/>
          <w:szCs w:val="24"/>
        </w:rPr>
        <w:t xml:space="preserve">gjuhe të dytë </w:t>
      </w:r>
      <w:r w:rsidR="00EF099D" w:rsidRPr="008216CF">
        <w:rPr>
          <w:rFonts w:ascii="Times New Roman" w:hAnsi="Times New Roman" w:cs="Times New Roman"/>
          <w:sz w:val="24"/>
          <w:szCs w:val="24"/>
        </w:rPr>
        <w:t>të</w:t>
      </w:r>
      <w:r w:rsidR="00812878" w:rsidRPr="008216CF">
        <w:rPr>
          <w:rFonts w:ascii="Times New Roman" w:hAnsi="Times New Roman" w:cs="Times New Roman"/>
          <w:sz w:val="24"/>
          <w:szCs w:val="24"/>
        </w:rPr>
        <w:t xml:space="preserve"> BE-së.</w:t>
      </w:r>
      <w:r w:rsidR="00812878"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</w:p>
    <w:p w14:paraId="3FBA6968" w14:textId="1FBD4991" w:rsidR="00BA0CB9" w:rsidRPr="008216CF" w:rsidRDefault="008216CF" w:rsidP="008216CF">
      <w:pPr>
        <w:pStyle w:val="NoSpacing"/>
        <w:rPr>
          <w:rFonts w:ascii="Times New Roman" w:eastAsiaTheme="minorHAnsi" w:hAnsi="Times New Roman" w:cs="Times New Roman"/>
          <w:color w:val="000000"/>
          <w:sz w:val="24"/>
          <w:szCs w:val="24"/>
          <w:lang w:eastAsia="sq-AL"/>
        </w:rPr>
      </w:pPr>
      <w:r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d- </w:t>
      </w:r>
      <w:r w:rsidR="00812878" w:rsidRPr="008216CF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>T</w:t>
      </w:r>
      <w:r w:rsidR="00812878" w:rsidRPr="008216CF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ë ketë </w:t>
      </w:r>
      <w:r w:rsidR="00EF099D" w:rsidRPr="008216CF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k</w:t>
      </w:r>
      <w:r w:rsidR="00763F48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u</w:t>
      </w:r>
      <w:r w:rsidR="00EF099D" w:rsidRPr="008216CF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alifikime</w:t>
      </w:r>
      <w:r w:rsidR="00812878" w:rsidRPr="008216CF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në fushën e të drejtave të njeriut ose në shoqërinë civile.</w:t>
      </w:r>
    </w:p>
    <w:p w14:paraId="6D6AA28E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15DDA06C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EEB1161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B069061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DOKUMENTACIONI, MËNYRA DHE AFATI I DORËZIMIT</w:t>
            </w:r>
          </w:p>
        </w:tc>
      </w:tr>
    </w:tbl>
    <w:p w14:paraId="72601823" w14:textId="77777777" w:rsidR="00464EB8" w:rsidRPr="00667C2D" w:rsidRDefault="00BA0CB9" w:rsidP="00667C2D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  <w:sz w:val="28"/>
          <w:szCs w:val="28"/>
        </w:rPr>
        <w:t>Kandidatët që aplikojnë duhet të dorëzojnë dokumentat si më poshtë:</w:t>
      </w:r>
      <w:r w:rsidRPr="00BA0CB9">
        <w:rPr>
          <w:rFonts w:ascii="Helvetica" w:hAnsi="Helvetica" w:cs="Helvetica"/>
          <w:color w:val="000000"/>
        </w:rPr>
        <w:t> </w:t>
      </w:r>
      <w:r w:rsidRPr="00BA0CB9">
        <w:rPr>
          <w:rFonts w:ascii="Helvetica" w:hAnsi="Helvetica" w:cs="Helvetica"/>
          <w:color w:val="000000"/>
        </w:rPr>
        <w:br/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t>a - Jetëshkrim i plotësuar në përputhje me dokumentin tip që e gjeni në linkun: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Pr="00667C2D">
          <w:rPr>
            <w:rFonts w:ascii="Times New Roman" w:hAnsi="Times New Roman" w:cs="Times New Roman"/>
            <w:b/>
            <w:i/>
            <w:sz w:val="24"/>
            <w:szCs w:val="24"/>
          </w:rPr>
          <w:t>http://www.dap.gov.al/legjislacioni/udhezime-manuale/60-jeteshkrimi-standard</w:t>
        </w:r>
      </w:hyperlink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  <w:t>c - Fotokopje të librezës së punës (të gjitha faqet që vërtetojnë eksperiencën në punë); 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  <w:t>d - Fotokopje të letërnjoftimit (ID); 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  <w:t>e - Vërtetim të gjendjes shëndetësore; 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br/>
        <w:t>f - Vetëdeklarim të gjendjes gjyqësore; </w:t>
      </w:r>
    </w:p>
    <w:p w14:paraId="6B8AECCD" w14:textId="77777777" w:rsidR="000E20C1" w:rsidRPr="00667C2D" w:rsidRDefault="00464EB8" w:rsidP="00667C2D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667C2D">
        <w:rPr>
          <w:rFonts w:ascii="Times New Roman" w:hAnsi="Times New Roman" w:cs="Times New Roman"/>
          <w:color w:val="000000"/>
          <w:sz w:val="24"/>
          <w:szCs w:val="24"/>
        </w:rPr>
        <w:t xml:space="preserve">g- </w:t>
      </w:r>
      <w:r w:rsidRPr="00667C2D">
        <w:rPr>
          <w:rFonts w:ascii="Times New Roman" w:hAnsi="Times New Roman" w:cs="Times New Roman"/>
          <w:sz w:val="24"/>
          <w:szCs w:val="24"/>
        </w:rPr>
        <w:t>Aktin e emërimit si nëpunës civil.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t xml:space="preserve"> - Vlerësim</w:t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t xml:space="preserve"> e fundit nga eprori direkt;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t xml:space="preserve"> - Vërtetim nga institucioni që nuk ka masë disiplinore në fuqi;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7C2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A0CB9" w:rsidRPr="00667C2D">
        <w:rPr>
          <w:rFonts w:ascii="Times New Roman" w:hAnsi="Times New Roman" w:cs="Times New Roman"/>
          <w:color w:val="000000"/>
          <w:sz w:val="24"/>
          <w:szCs w:val="24"/>
        </w:rPr>
        <w:t xml:space="preserve"> - Çdo dokumentacion tjetër që vërteton trajnimet, kualifikimet, arsimin shtesë, vlerësimet pozitive apo të tjera të përmendura në jetëshkrimin tuaj;</w:t>
      </w:r>
    </w:p>
    <w:p w14:paraId="53078E94" w14:textId="77777777" w:rsidR="00407F43" w:rsidRPr="00BD6AC2" w:rsidRDefault="00407F43" w:rsidP="00407F43">
      <w:pPr>
        <w:pStyle w:val="NoSpacing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3987853"/>
      <w:r w:rsidRPr="00BD6AC2">
        <w:rPr>
          <w:rFonts w:ascii="Times New Roman" w:hAnsi="Times New Roman" w:cs="Times New Roman"/>
          <w:sz w:val="24"/>
          <w:szCs w:val="24"/>
          <w:u w:val="single"/>
        </w:rPr>
        <w:t xml:space="preserve">Të gjithë dokumentat që janë fotokopje duhet të jenë të noterizuara. </w:t>
      </w:r>
    </w:p>
    <w:bookmarkEnd w:id="0"/>
    <w:p w14:paraId="4BAB5880" w14:textId="77777777" w:rsidR="000E20C1" w:rsidRDefault="000E20C1" w:rsidP="000E20C1">
      <w:pPr>
        <w:pStyle w:val="Style"/>
        <w:spacing w:line="312" w:lineRule="exact"/>
        <w:ind w:left="6" w:right="771"/>
        <w:rPr>
          <w:b/>
          <w:w w:val="105"/>
        </w:rPr>
      </w:pPr>
    </w:p>
    <w:p w14:paraId="4B413AB0" w14:textId="4E7CFACF" w:rsidR="00BA0CB9" w:rsidRPr="009152CB" w:rsidRDefault="000E20C1" w:rsidP="00667C2D">
      <w:pPr>
        <w:pStyle w:val="Style"/>
        <w:spacing w:line="312" w:lineRule="exact"/>
        <w:ind w:left="6" w:right="771"/>
        <w:rPr>
          <w:b/>
          <w:w w:val="105"/>
        </w:rPr>
      </w:pPr>
      <w:r>
        <w:rPr>
          <w:b/>
          <w:w w:val="105"/>
        </w:rPr>
        <w:t>Kandidati duhet të dorëzoje me postë</w:t>
      </w:r>
      <w:r w:rsidRPr="004F43DA">
        <w:rPr>
          <w:b/>
          <w:w w:val="105"/>
        </w:rPr>
        <w:t xml:space="preserve"> ose do</w:t>
      </w:r>
      <w:r>
        <w:rPr>
          <w:b/>
          <w:w w:val="105"/>
        </w:rPr>
        <w:t xml:space="preserve">razi në një zarf të mbyllur, </w:t>
      </w:r>
      <w:proofErr w:type="gramStart"/>
      <w:r>
        <w:rPr>
          <w:b/>
          <w:w w:val="105"/>
        </w:rPr>
        <w:t>pranë  Protokoll</w:t>
      </w:r>
      <w:proofErr w:type="gramEnd"/>
      <w:r w:rsidR="00216501">
        <w:rPr>
          <w:b/>
          <w:w w:val="105"/>
        </w:rPr>
        <w:t>/Arshivës (Rruga  Durrësit,</w:t>
      </w:r>
      <w:r w:rsidR="009C4307">
        <w:rPr>
          <w:b/>
          <w:w w:val="105"/>
        </w:rPr>
        <w:t xml:space="preserve"> </w:t>
      </w:r>
      <w:r w:rsidR="00884557">
        <w:rPr>
          <w:b/>
          <w:w w:val="105"/>
        </w:rPr>
        <w:t>Nr.27,</w:t>
      </w:r>
      <w:r>
        <w:rPr>
          <w:b/>
          <w:w w:val="105"/>
        </w:rPr>
        <w:t xml:space="preserve"> Tiranë  </w:t>
      </w:r>
      <w:r w:rsidRPr="004F43DA">
        <w:rPr>
          <w:b/>
          <w:w w:val="105"/>
          <w:u w:val="single"/>
        </w:rPr>
        <w:t>Tel:+355</w:t>
      </w:r>
      <w:r w:rsidRPr="004F43DA">
        <w:rPr>
          <w:b/>
          <w:w w:val="105"/>
        </w:rPr>
        <w:t xml:space="preserve"> 4 2431078 e- mail: </w:t>
      </w:r>
      <w:hyperlink r:id="rId10" w:history="1">
        <w:r w:rsidRPr="004F43DA">
          <w:rPr>
            <w:b/>
            <w:w w:val="105"/>
            <w:u w:val="single"/>
          </w:rPr>
          <w:t>www.info@kmd.al</w:t>
        </w:r>
      </w:hyperlink>
      <w:r w:rsidRPr="004F43DA">
        <w:rPr>
          <w:b/>
          <w:w w:val="105"/>
        </w:rPr>
        <w:t xml:space="preserve"> dokumentat e sipërpërmendur):</w:t>
      </w:r>
      <w:r w:rsidRPr="00BA0CB9">
        <w:rPr>
          <w:color w:val="000000"/>
        </w:rPr>
        <w:br/>
      </w:r>
      <w:r>
        <w:rPr>
          <w:b/>
          <w:bCs/>
          <w:color w:val="000000"/>
        </w:rPr>
        <w:lastRenderedPageBreak/>
        <w:t xml:space="preserve">Dokumentat </w:t>
      </w:r>
      <w:r w:rsidRPr="00BA0CB9">
        <w:rPr>
          <w:b/>
          <w:bCs/>
          <w:color w:val="000000"/>
        </w:rPr>
        <w:t xml:space="preserve"> për procedurën e</w:t>
      </w:r>
      <w:r>
        <w:rPr>
          <w:b/>
          <w:bCs/>
          <w:color w:val="000000"/>
        </w:rPr>
        <w:t xml:space="preserve"> lëvizjes paralele  </w:t>
      </w:r>
      <w:r w:rsidRPr="00BA0CB9">
        <w:rPr>
          <w:b/>
          <w:bCs/>
          <w:color w:val="000000"/>
        </w:rPr>
        <w:t>duhet</w:t>
      </w:r>
      <w:r>
        <w:rPr>
          <w:b/>
          <w:bCs/>
          <w:color w:val="000000"/>
        </w:rPr>
        <w:t xml:space="preserve"> të dorëzohen me postë ose drejtpërdrejt</w:t>
      </w:r>
      <w:r w:rsidRPr="00BA0CB9">
        <w:rPr>
          <w:b/>
          <w:bCs/>
          <w:color w:val="000000"/>
        </w:rPr>
        <w:t xml:space="preserve"> brenda datës: </w:t>
      </w:r>
      <w:r w:rsidR="00667C2D">
        <w:rPr>
          <w:b/>
          <w:bCs/>
          <w:color w:val="000000"/>
        </w:rPr>
        <w:t>2</w:t>
      </w:r>
      <w:r w:rsidR="007075FE">
        <w:rPr>
          <w:b/>
          <w:bCs/>
          <w:color w:val="000000"/>
        </w:rPr>
        <w:t>1</w:t>
      </w:r>
      <w:r w:rsidR="00884557">
        <w:rPr>
          <w:b/>
          <w:bCs/>
          <w:color w:val="000000"/>
        </w:rPr>
        <w:t>.</w:t>
      </w:r>
      <w:r w:rsidR="007075FE">
        <w:rPr>
          <w:b/>
          <w:bCs/>
          <w:color w:val="000000"/>
        </w:rPr>
        <w:t>08</w:t>
      </w:r>
      <w:r w:rsidR="00884557">
        <w:rPr>
          <w:b/>
          <w:bCs/>
          <w:color w:val="000000"/>
        </w:rPr>
        <w:t>.202</w:t>
      </w:r>
      <w:r w:rsidR="007075FE">
        <w:rPr>
          <w:b/>
          <w:bCs/>
          <w:color w:val="000000"/>
        </w:rPr>
        <w:t>5</w:t>
      </w:r>
      <w:r w:rsidRPr="003C6FF4">
        <w:rPr>
          <w:rFonts w:ascii="Helvetica" w:hAnsi="Helvetica" w:cs="Helvetica"/>
          <w:b/>
          <w:bCs/>
          <w:i/>
          <w:iCs/>
          <w:color w:val="000000" w:themeColor="text1"/>
        </w:rPr>
        <w:t> </w:t>
      </w:r>
      <w:r w:rsidR="00BA0CB9" w:rsidRPr="00BA0CB9">
        <w:rPr>
          <w:color w:val="000000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FCA97B6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07548A2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E702865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14:paraId="5A2B05F8" w14:textId="3C782138" w:rsid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C75BC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667C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08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0E20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152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4F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njësia e menaxhimit të burimeve 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njerëzore të  Komisionerit për Mbrojtjen nga Diskriminimi 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ku ndodhet pozicioni për të cilin ju dëshironi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aplikoni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</w:t>
      </w:r>
      <w:r w:rsidR="00B265DF">
        <w:rPr>
          <w:rFonts w:ascii="Times New Roman" w:hAnsi="Times New Roman"/>
          <w:sz w:val="24"/>
          <w:szCs w:val="24"/>
        </w:rPr>
        <w:t>portalin “Agjencia Kombetare e Punësimit dhe Aftësive”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stendën e informimit të publikut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dhe 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faqen zyrtar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listën e kandidatëve që plotësojnë kushtet e lëvizjes paralele dhe kërkesat e posaçme, si dhe datën, vendin dhe orën e saktë ku do të zhvillohet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lëvizjes paralele dhe kërkesat e posaçme do të njoftohen individualisht nga njësia e menaxhimit të burimeve njerëzore të institucionit ku ndodhet pozicioni për të cilin ju dëshironi të aplikoni,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90E7AA" w14:textId="77777777" w:rsidR="00C9344E" w:rsidRDefault="00C9344E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4462A" w14:textId="77777777" w:rsidR="00C9344E" w:rsidRPr="00C9344E" w:rsidRDefault="00C9344E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44E">
        <w:rPr>
          <w:rFonts w:ascii="Times New Roman" w:hAnsi="Times New Roman" w:cs="Times New Roman"/>
          <w:sz w:val="24"/>
          <w:szCs w:val="24"/>
        </w:rPr>
        <w:t>Ankesat nga kandidatët paraqiten në Njësinë Përgjegjëse, brenda 3 ditëve kalendarike nga shpallja e listës dhe ankuesi merr përgjigje brenda 5 ditëve kalendarike nga data e depozitimit të saj</w:t>
      </w:r>
    </w:p>
    <w:p w14:paraId="65D49831" w14:textId="77777777" w:rsidR="00BA0CB9" w:rsidRPr="00C9344E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01FF0E1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7DF6EF6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1B0A111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FUSHAT E NJOHURIVE, AFTËSITË DHE CILËSITË MBI TË CILAT DO TË ZHVILLOHET INTERVISTA</w:t>
            </w:r>
          </w:p>
        </w:tc>
      </w:tr>
    </w:tbl>
    <w:p w14:paraId="5468AA33" w14:textId="77777777" w:rsidR="008F572E" w:rsidRPr="001B2E01" w:rsidRDefault="00BA0CB9" w:rsidP="001B2E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C75BCB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</w:t>
      </w:r>
      <w:r w:rsidR="008F572E">
        <w:t xml:space="preserve"> </w:t>
      </w:r>
      <w:r w:rsidR="008F572E" w:rsidRPr="00C75BCB">
        <w:t xml:space="preserve"> </w:t>
      </w:r>
    </w:p>
    <w:p w14:paraId="4E5644C9" w14:textId="77777777" w:rsidR="008216CF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Njohuri mbi Kushtetutën e Republikës së </w:t>
      </w:r>
      <w:proofErr w:type="gramStart"/>
      <w:r>
        <w:t>Shqipërisë ;</w:t>
      </w:r>
      <w:proofErr w:type="gramEnd"/>
    </w:p>
    <w:p w14:paraId="5E99C030" w14:textId="77777777" w:rsidR="008216CF" w:rsidRPr="00C75BCB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  <w:r>
        <w:t>i ndyshuar</w:t>
      </w:r>
    </w:p>
    <w:p w14:paraId="4B6EE43A" w14:textId="77777777" w:rsidR="008216CF" w:rsidRPr="00C75BCB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14:paraId="78366965" w14:textId="77777777" w:rsidR="008216CF" w:rsidRPr="00C75BCB" w:rsidRDefault="008216CF" w:rsidP="008216CF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14:paraId="5A765036" w14:textId="77777777" w:rsidR="008216CF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14:paraId="07EFFFA9" w14:textId="77777777" w:rsidR="008216CF" w:rsidRPr="00C75BCB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14:paraId="1D2FBA48" w14:textId="77777777" w:rsidR="008216CF" w:rsidRDefault="008216CF" w:rsidP="008216CF">
      <w:pPr>
        <w:pStyle w:val="Style"/>
        <w:numPr>
          <w:ilvl w:val="0"/>
          <w:numId w:val="3"/>
        </w:numPr>
        <w:spacing w:before="14" w:line="273" w:lineRule="exact"/>
        <w:ind w:right="392"/>
      </w:pPr>
      <w:r w:rsidRPr="00C75BCB">
        <w:t>Lig</w:t>
      </w:r>
      <w:r>
        <w:t>ji nr. 9367, date 07.04.2005 "Për parandalimin e konfliktit të interesave në</w:t>
      </w:r>
      <w:r w:rsidRPr="00C75BCB">
        <w:t xml:space="preserve"> ushtrimin e fu</w:t>
      </w:r>
      <w:r>
        <w:t xml:space="preserve">nksioneve publike", </w:t>
      </w:r>
      <w:r w:rsidRPr="00F16DEC">
        <w:rPr>
          <w:i/>
        </w:rPr>
        <w:t>i ndryshuar</w:t>
      </w:r>
      <w:r>
        <w:t>.</w:t>
      </w:r>
      <w:r w:rsidRPr="00C75BCB">
        <w:t xml:space="preserve"> </w:t>
      </w:r>
    </w:p>
    <w:p w14:paraId="4B0A255C" w14:textId="77777777" w:rsidR="008216CF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>Konventa për Mbrojtjen e të Drejtave të Njeriut dhe Lirive Themelore dhe të protokolleve shtesë të saj.</w:t>
      </w:r>
    </w:p>
    <w:p w14:paraId="5F482604" w14:textId="77777777" w:rsidR="008216CF" w:rsidRPr="00973749" w:rsidRDefault="004C0FAB" w:rsidP="008216CF">
      <w:pPr>
        <w:pStyle w:val="Heading5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hyperlink r:id="rId11" w:tgtFrame="_blank" w:history="1">
        <w:r w:rsidR="008216CF" w:rsidRPr="009737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Ligj nr. 93/2014 “Për përfshirjen dhe aksesueshmërinë e Personave me Aftësi të Kufizuara”</w:t>
        </w:r>
      </w:hyperlink>
    </w:p>
    <w:p w14:paraId="6DE7615C" w14:textId="77777777" w:rsidR="008216CF" w:rsidRPr="00973749" w:rsidRDefault="008216CF" w:rsidP="008216CF">
      <w:pPr>
        <w:pStyle w:val="Heading5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73749">
        <w:rPr>
          <w:rFonts w:ascii="Times New Roman" w:hAnsi="Times New Roman" w:cs="Times New Roman"/>
          <w:color w:val="auto"/>
          <w:sz w:val="24"/>
          <w:szCs w:val="24"/>
        </w:rPr>
        <w:t>Ligjin nr</w:t>
      </w:r>
      <w:r w:rsidRPr="00973749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tgtFrame="_blank" w:history="1">
        <w:r w:rsidRPr="00973749">
          <w:rPr>
            <w:rFonts w:ascii="Times New Roman" w:eastAsia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 xml:space="preserve"> 9970/2008 “Për Barazinë Gjinore në Shoqëri”</w:t>
        </w:r>
      </w:hyperlink>
    </w:p>
    <w:p w14:paraId="608EF491" w14:textId="77777777" w:rsidR="008216CF" w:rsidRDefault="008216CF" w:rsidP="008216CF">
      <w:pPr>
        <w:pStyle w:val="Style"/>
        <w:spacing w:before="14" w:line="273" w:lineRule="exact"/>
        <w:ind w:left="720" w:right="392"/>
      </w:pPr>
    </w:p>
    <w:p w14:paraId="6749391D" w14:textId="77777777" w:rsidR="00AE4A49" w:rsidRDefault="00AE4A49" w:rsidP="00AE4A49">
      <w:pPr>
        <w:pStyle w:val="Style"/>
        <w:spacing w:before="14" w:line="273" w:lineRule="exact"/>
        <w:ind w:right="392"/>
      </w:pPr>
    </w:p>
    <w:p w14:paraId="7F20F096" w14:textId="77777777" w:rsidR="008D1E66" w:rsidRDefault="008D1E66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46721704" w14:textId="77777777" w:rsidR="00667C2D" w:rsidRDefault="00667C2D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21066BA5" w14:textId="77777777" w:rsidR="00667C2D" w:rsidRDefault="00667C2D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09399086" w14:textId="77777777" w:rsidR="00667C2D" w:rsidRDefault="00667C2D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03836D4F" w14:textId="77777777" w:rsidR="00667C2D" w:rsidRDefault="00667C2D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32182A0E" w14:textId="77777777" w:rsidR="00667C2D" w:rsidRDefault="00667C2D" w:rsidP="00AE4A49">
      <w:pPr>
        <w:pStyle w:val="Style"/>
        <w:spacing w:before="14" w:line="273" w:lineRule="exact"/>
        <w:ind w:right="392"/>
        <w:rPr>
          <w:rFonts w:ascii="Helvetica" w:hAnsi="Helvetica" w:cs="Helvetica"/>
        </w:rPr>
      </w:pPr>
    </w:p>
    <w:p w14:paraId="2DBAAFA4" w14:textId="6405158A" w:rsidR="00BA0CB9" w:rsidRPr="009152CB" w:rsidRDefault="00BA0CB9" w:rsidP="00AE4A49">
      <w:pPr>
        <w:pStyle w:val="Style"/>
        <w:spacing w:before="14" w:line="273" w:lineRule="exact"/>
        <w:ind w:right="392"/>
      </w:pPr>
      <w:r w:rsidRPr="009152CB">
        <w:rPr>
          <w:rFonts w:ascii="Helvetica" w:hAnsi="Helvetica" w:cs="Helvetica"/>
        </w:rPr>
        <w:lastRenderedPageBreak/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60D6B859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6DF0F7DF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0622949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14:paraId="286B1E94" w14:textId="77777777" w:rsidR="00AE4A4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 nuk është kryer. Totali i </w:t>
      </w:r>
      <w:proofErr w:type="gramStart"/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vënë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këtë vlerësim është 40 pikë.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</w:p>
    <w:p w14:paraId="3080CAFD" w14:textId="77777777" w:rsidR="00C75BCB" w:rsidRPr="004F43DA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Totali i pikëve për këtë vlerësim është 60 pikë.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  <w:r w:rsidRPr="004F4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14:paraId="57F820BA" w14:textId="77777777" w:rsidR="00C75BCB" w:rsidRDefault="00C75BC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C7116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250302BA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95B39F3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BCAFAC4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DATA E DALJES SË REZULTATEVE TË KONKURIMIT DHE MËNYRA E KOMUNIKIMIT</w:t>
            </w:r>
          </w:p>
        </w:tc>
      </w:tr>
    </w:tbl>
    <w:p w14:paraId="7F8C6505" w14:textId="77777777" w:rsidR="00BA0CB9" w:rsidRPr="00C75BC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 vlerësimit të kandidatëve, informacioni për fituesin do te shpallet në fa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qen zyrtare të internetit të Komisionerit për Mbrojtjen nga 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Diskriminimi( www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. kmd.al)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stendën e informimit në KMD</w:t>
      </w:r>
      <w:r w:rsidR="004F43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4F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së 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652" w:rsidRPr="000F7652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>si</w:t>
      </w:r>
      <w:proofErr w:type="gramEnd"/>
      <w:r w:rsidR="000F7652" w:rsidRPr="000F7652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dhe </w:t>
      </w:r>
      <w:r w:rsidR="000F7652" w:rsidRPr="000F7652">
        <w:rPr>
          <w:rFonts w:ascii="Times New Roman" w:hAnsi="Times New Roman" w:cs="Times New Roman"/>
          <w:sz w:val="24"/>
          <w:szCs w:val="24"/>
        </w:rPr>
        <w:t>portalin “Agjencia Kombetare e Punësimit dhe Aftësive”</w:t>
      </w:r>
      <w:r w:rsidR="00C75BCB" w:rsidRPr="000F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76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76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80C6DA6" w14:textId="77777777" w:rsid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FD74476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06A1D77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1F9135B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B685B94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D8E2E96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29DE0AB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DC0F875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F086F8D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1AC6643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DDC03B7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C87421E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C007369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8583605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B1D4478" w14:textId="77777777" w:rsidR="008D1E66" w:rsidRDefault="008D1E66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CD88397" w14:textId="77777777" w:rsid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7ED0C23" w14:textId="77777777" w:rsidR="00667C2D" w:rsidRDefault="00667C2D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AE3EF6F" w14:textId="77777777" w:rsidR="00667C2D" w:rsidRDefault="00667C2D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93D0315" w14:textId="77777777" w:rsidR="00B265DF" w:rsidRPr="00BA0CB9" w:rsidRDefault="00B265DF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4C68C8A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14AC248F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B0332F4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PRANIM NË SHËRBIMIN CIVIL</w:t>
            </w:r>
          </w:p>
        </w:tc>
      </w:tr>
    </w:tbl>
    <w:p w14:paraId="400A5210" w14:textId="77777777"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66FB1809" w14:textId="77777777" w:rsidR="00BA0CB9" w:rsidRPr="00BA0CB9" w:rsidRDefault="00BA0CB9" w:rsidP="00BA0CB9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="00C75BC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Vetëm në rast </w:t>
      </w:r>
      <w:proofErr w:type="gramStart"/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pozicioni</w:t>
      </w:r>
      <w:proofErr w:type="gramEnd"/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i renditur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në fillim të kësaj shpalljeje, në përfundim të procedurës s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ë lëvizjes paralele, rezulton  ende  pozicion vakant, ky pozicion është i vlefshëm 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konkurimin nëpërmjet procedurës së pranimit në shërbimin civil për kategorinë ekzekutive. Këtë informacio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n do ta merrni në faqen</w:t>
      </w:r>
      <w:r w:rsidR="000E20C1">
        <w:rPr>
          <w:rFonts w:ascii="Times New Roman" w:eastAsia="Times New Roman" w:hAnsi="Times New Roman" w:cs="Times New Roman"/>
          <w:sz w:val="24"/>
          <w:szCs w:val="24"/>
        </w:rPr>
        <w:t xml:space="preserve"> zyrtare </w:t>
      </w:r>
      <w:proofErr w:type="gramStart"/>
      <w:r w:rsidR="000E20C1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 Komisionerit</w:t>
      </w:r>
      <w:proofErr w:type="gramEnd"/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Mbrojtjen nga Diskriminimi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652" w:rsidRPr="000F7652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 dhe </w:t>
      </w:r>
      <w:r w:rsidR="000F7652" w:rsidRPr="000F7652">
        <w:rPr>
          <w:rFonts w:ascii="Times New Roman" w:hAnsi="Times New Roman" w:cs="Times New Roman"/>
          <w:sz w:val="24"/>
          <w:szCs w:val="24"/>
        </w:rPr>
        <w:t>portalin “Agjencia Kombetare e Punësimit dhe Aftësive”</w:t>
      </w:r>
      <w:r w:rsidRPr="000F765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D60482" w14:textId="77777777" w:rsidR="00762FC1" w:rsidRDefault="00762FC1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277D701" w14:textId="77777777" w:rsidR="00762FC1" w:rsidRPr="00BA0CB9" w:rsidRDefault="00762FC1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520EB6A5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3A800ACB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D2AE7E2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KUSHTET QË DUHET TË PLOTËSOJË KANDIDATI NË PROCEDURËN E PRANIMIT NË SHËRBIMIN CIVIL DHE KRITERET E VEÇANTA</w:t>
            </w:r>
          </w:p>
        </w:tc>
      </w:tr>
    </w:tbl>
    <w:p w14:paraId="1981C736" w14:textId="77777777" w:rsidR="00AE4A4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“Për nëpunësin civil” i ndryshuar. </w:t>
      </w:r>
    </w:p>
    <w:p w14:paraId="22C43258" w14:textId="77777777" w:rsidR="00AE4A4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pranimit në shërbimin civil janë: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BCC17A2" w14:textId="77777777" w:rsidR="009152C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Të jetë shtetas shqiptar;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ketë zotësi të plotë për të vepruar;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zotërojë gjuhën shqipe, të shkruar dhe të folur;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 - Të jetë në kushte shëndetësore që e lejojnë të kryejë detyrën përkatëse;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 - Të mos jetë i dënuar me vendim të formës së prerë për kryerjen e një krimi apo për kryerjen e një kundërvajtjeje penale me dashje;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 - Ndaj tij të mos jetë marrë masa disiplinore e largimit nga shërbimi civil, që nuk është shuar sipas ligjit 152/2013 “Për nëpunësin civil” i ndryshuar. </w:t>
      </w:r>
    </w:p>
    <w:p w14:paraId="3FB38E7F" w14:textId="77777777" w:rsidR="009152CB" w:rsidRDefault="00BA0CB9" w:rsidP="009152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</w:p>
    <w:p w14:paraId="666E8683" w14:textId="77777777" w:rsidR="000E20C1" w:rsidRDefault="00BA0CB9" w:rsidP="000E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E20C1" w:rsidRP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a- </w:t>
      </w:r>
      <w:r w:rsidR="000E20C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0E20C1">
        <w:rPr>
          <w:rFonts w:ascii="Times New Roman" w:eastAsia="Times New Roman" w:hAnsi="Times New Roman" w:cs="Times New Roman"/>
          <w:sz w:val="24"/>
          <w:szCs w:val="24"/>
          <w:lang w:val="sq-AL"/>
        </w:rPr>
        <w:t>Master Profesional” në Shkenca Juridike/ Shkenca Ekonomike/ Shkenca Sociale/ Shkenca Politike/ Shkenca të Komunikimit/Shkenca Shoqërore.</w:t>
      </w:r>
    </w:p>
    <w:p w14:paraId="392B2A67" w14:textId="77777777" w:rsidR="00C962D9" w:rsidRDefault="000E20C1" w:rsidP="000E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14:paraId="480690F4" w14:textId="77777777" w:rsidR="00884557" w:rsidRDefault="00884557" w:rsidP="000E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EF3AAD2" w14:textId="77777777" w:rsidR="00884557" w:rsidRDefault="00884557" w:rsidP="008845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sq-AL"/>
        </w:rPr>
      </w:pPr>
      <w:r w:rsidRPr="00812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b- </w:t>
      </w:r>
      <w:r w:rsidRPr="00812878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>Të zotërojë shumë mirë gjuhën angleze</w:t>
      </w:r>
      <w:r w:rsidR="00EF099D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proofErr w:type="gramStart"/>
      <w:r w:rsidR="00EF099D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dhe </w:t>
      </w:r>
      <w:r w:rsidRPr="00812878">
        <w:rPr>
          <w:rFonts w:ascii="Times New Roman" w:hAnsi="Times New Roman" w:cs="Times New Roman"/>
          <w:color w:val="0D0D0D" w:themeColor="text1" w:themeTint="F2"/>
          <w:sz w:val="24"/>
          <w:szCs w:val="24"/>
          <w:lang w:val="sq-AL"/>
        </w:rPr>
        <w:t xml:space="preserve"> një</w:t>
      </w:r>
      <w:proofErr w:type="gramEnd"/>
      <w:r w:rsidRPr="00812878">
        <w:rPr>
          <w:rFonts w:ascii="Times New Roman" w:hAnsi="Times New Roman" w:cs="Times New Roman"/>
          <w:color w:val="0D0D0D" w:themeColor="text1" w:themeTint="F2"/>
          <w:sz w:val="24"/>
          <w:szCs w:val="24"/>
          <w:lang w:val="sq-AL"/>
        </w:rPr>
        <w:t xml:space="preserve"> </w:t>
      </w:r>
      <w:r w:rsidRPr="00812878">
        <w:rPr>
          <w:rFonts w:ascii="Times New Roman" w:hAnsi="Times New Roman" w:cs="Times New Roman"/>
          <w:sz w:val="24"/>
          <w:szCs w:val="24"/>
        </w:rPr>
        <w:t xml:space="preserve">gjuhe të dytë </w:t>
      </w:r>
      <w:r w:rsidR="00EF099D">
        <w:rPr>
          <w:rFonts w:ascii="Times New Roman" w:hAnsi="Times New Roman" w:cs="Times New Roman"/>
          <w:sz w:val="24"/>
          <w:szCs w:val="24"/>
        </w:rPr>
        <w:t>të</w:t>
      </w:r>
      <w:r w:rsidRPr="00812878">
        <w:rPr>
          <w:rFonts w:ascii="Times New Roman" w:hAnsi="Times New Roman" w:cs="Times New Roman"/>
          <w:sz w:val="24"/>
          <w:szCs w:val="24"/>
        </w:rPr>
        <w:t xml:space="preserve"> BE-së.</w:t>
      </w:r>
      <w:r w:rsidRPr="00812878">
        <w:rPr>
          <w:rFonts w:ascii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</w:p>
    <w:p w14:paraId="24ED0D63" w14:textId="77777777" w:rsidR="008D1E66" w:rsidRPr="00EF099D" w:rsidRDefault="00884557" w:rsidP="00EF099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q-AL"/>
        </w:rPr>
        <w:t>c- T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ë ketë </w:t>
      </w:r>
      <w:r w:rsidR="00EF099D"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>kualifikime</w:t>
      </w:r>
      <w:r>
        <w:rPr>
          <w:rFonts w:ascii="Times New Roman" w:hAnsi="Times New Roman" w:cs="Times New Roman"/>
          <w:color w:val="000000"/>
          <w:sz w:val="24"/>
          <w:szCs w:val="24"/>
          <w:lang w:val="sq-AL" w:eastAsia="sq-AL"/>
        </w:rPr>
        <w:t xml:space="preserve"> në fushën e të drejtave të njeriut ose në shoqërinë civile.</w:t>
      </w:r>
    </w:p>
    <w:p w14:paraId="3527534D" w14:textId="77777777" w:rsidR="008D1E66" w:rsidRDefault="008D1E66" w:rsidP="000E2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37DA0" w14:textId="77777777" w:rsidR="00C962D9" w:rsidRDefault="00C962D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1E3C6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826A8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35043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365B5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4FC92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735FF" w14:textId="77777777" w:rsidR="008216CF" w:rsidRPr="00BA0CB9" w:rsidRDefault="008216C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632E4191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10F4D6F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31A4DFA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14:paraId="00964380" w14:textId="77777777" w:rsidR="004259D0" w:rsidRPr="004259D0" w:rsidRDefault="00BA0CB9" w:rsidP="004259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0CB9">
        <w:rPr>
          <w:rFonts w:ascii="Helvetica" w:hAnsi="Helvetica" w:cs="Helvetica"/>
        </w:rPr>
        <w:br/>
      </w:r>
      <w:r w:rsidRPr="00BA0CB9">
        <w:rPr>
          <w:b/>
          <w:bCs/>
        </w:rPr>
        <w:t>Kandidatët që aplikojnë duhet të dorëzojnë dokumentat si më poshtë:</w:t>
      </w:r>
      <w:r w:rsidRPr="00BA0CB9">
        <w:t> </w:t>
      </w:r>
      <w:r w:rsidRPr="00BA0CB9">
        <w:br/>
        <w:t>a - Jetëshkrim i plotësuar në përputhje me dokumentin tip që e gjeni në linkun:</w:t>
      </w:r>
      <w:r w:rsidRPr="00BA0CB9">
        <w:br/>
      </w:r>
      <w:r w:rsidRPr="00BA0CB9">
        <w:br/>
      </w:r>
      <w:hyperlink r:id="rId14" w:history="1">
        <w:r w:rsidRPr="004F43DA">
          <w:rPr>
            <w:b/>
            <w:i/>
          </w:rPr>
          <w:t>http://www.dap.gov.al/legjislacioni/udhezime-manuale/60-jeteshkrimi-standard</w:t>
        </w:r>
      </w:hyperlink>
      <w:r w:rsidRPr="004F43DA">
        <w:rPr>
          <w:b/>
          <w:i/>
        </w:rPr>
        <w:br/>
      </w:r>
      <w:r w:rsidRPr="00BA0CB9">
        <w:br/>
      </w:r>
      <w:r w:rsidRPr="004259D0">
        <w:rPr>
          <w:rFonts w:ascii="Times New Roman" w:hAnsi="Times New Roman" w:cs="Times New Roman"/>
          <w:sz w:val="24"/>
          <w:szCs w:val="24"/>
        </w:rPr>
        <w:t>b - Fotokopje të diplomës (përfshirë edhe diplomën Bachelor). Për diplomat e marra jashtë Republikës së Shqipërisë të përcillet njehsimi nga Ministria e Arsimit dhe e Sportit;</w:t>
      </w:r>
      <w:r w:rsidRPr="004259D0">
        <w:rPr>
          <w:rFonts w:ascii="Times New Roman" w:hAnsi="Times New Roman" w:cs="Times New Roman"/>
          <w:sz w:val="24"/>
          <w:szCs w:val="24"/>
        </w:rPr>
        <w:br/>
        <w:t>c - Fotokopje të librezës së punës (të gjitha faqet që vërtetojnë eksperiencën në punë); </w:t>
      </w:r>
      <w:r w:rsidRPr="004259D0">
        <w:rPr>
          <w:rFonts w:ascii="Times New Roman" w:hAnsi="Times New Roman" w:cs="Times New Roman"/>
          <w:sz w:val="24"/>
          <w:szCs w:val="24"/>
        </w:rPr>
        <w:br/>
        <w:t>d - Fotokopje të letërnjoftimit (ID); </w:t>
      </w:r>
      <w:r w:rsidRPr="004259D0">
        <w:rPr>
          <w:rFonts w:ascii="Times New Roman" w:hAnsi="Times New Roman" w:cs="Times New Roman"/>
          <w:sz w:val="24"/>
          <w:szCs w:val="24"/>
        </w:rPr>
        <w:br/>
        <w:t>e - Vërtetim të gjendjes shëndetësore; </w:t>
      </w:r>
      <w:r w:rsidRPr="004259D0">
        <w:rPr>
          <w:rFonts w:ascii="Times New Roman" w:hAnsi="Times New Roman" w:cs="Times New Roman"/>
          <w:sz w:val="24"/>
          <w:szCs w:val="24"/>
        </w:rPr>
        <w:br/>
        <w:t>f - Vetëdeklarim të gjendjes gjyqësore; </w:t>
      </w:r>
    </w:p>
    <w:p w14:paraId="1FA84797" w14:textId="77777777" w:rsidR="00C962D9" w:rsidRPr="004259D0" w:rsidRDefault="004259D0" w:rsidP="004259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59D0">
        <w:rPr>
          <w:rFonts w:ascii="Times New Roman" w:hAnsi="Times New Roman" w:cs="Times New Roman"/>
          <w:sz w:val="24"/>
          <w:szCs w:val="24"/>
        </w:rPr>
        <w:t>g- Vërtetim nga punëdhënësi i fundit, që aplikanti nuk ka masë disiplinore në fuqi.</w:t>
      </w:r>
      <w:r w:rsidR="00BA0CB9" w:rsidRPr="004259D0">
        <w:rPr>
          <w:rFonts w:ascii="Times New Roman" w:hAnsi="Times New Roman" w:cs="Times New Roman"/>
          <w:sz w:val="24"/>
          <w:szCs w:val="24"/>
        </w:rPr>
        <w:br/>
      </w:r>
      <w:r w:rsidRPr="004259D0">
        <w:rPr>
          <w:rFonts w:ascii="Times New Roman" w:hAnsi="Times New Roman" w:cs="Times New Roman"/>
          <w:sz w:val="24"/>
          <w:szCs w:val="24"/>
        </w:rPr>
        <w:t>h</w:t>
      </w:r>
      <w:r w:rsidR="00BA0CB9" w:rsidRPr="004259D0">
        <w:rPr>
          <w:rFonts w:ascii="Times New Roman" w:hAnsi="Times New Roman" w:cs="Times New Roman"/>
          <w:sz w:val="24"/>
          <w:szCs w:val="24"/>
        </w:rPr>
        <w:t>- Çdo dokumentacion tjetër që vërteton trajnimet, kualifikimet, arsimin shtesë, vlerësimet pozitive apo të tjera të përmendura në jetëshkrimin tuaj;</w:t>
      </w:r>
    </w:p>
    <w:p w14:paraId="6F6DB875" w14:textId="77777777" w:rsidR="001271B3" w:rsidRPr="00BD6AC2" w:rsidRDefault="001271B3" w:rsidP="001271B3">
      <w:pPr>
        <w:pStyle w:val="NoSpacing"/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BD6AC2">
        <w:rPr>
          <w:rFonts w:ascii="Times New Roman" w:hAnsi="Times New Roman" w:cs="Times New Roman"/>
          <w:sz w:val="24"/>
          <w:szCs w:val="24"/>
          <w:u w:val="single"/>
        </w:rPr>
        <w:t xml:space="preserve">Të gjithë dokumentat që janë fotokopje duhet të jenë të noterizuara. </w:t>
      </w:r>
    </w:p>
    <w:p w14:paraId="15CF2747" w14:textId="77777777" w:rsidR="00884557" w:rsidRDefault="00BA0CB9" w:rsidP="004259D0">
      <w:pPr>
        <w:pStyle w:val="NoSpacing"/>
        <w:rPr>
          <w:b/>
          <w:w w:val="105"/>
        </w:rPr>
      </w:pPr>
      <w:r w:rsidRPr="004259D0">
        <w:rPr>
          <w:rFonts w:ascii="Times New Roman" w:hAnsi="Times New Roman" w:cs="Times New Roman"/>
          <w:sz w:val="24"/>
          <w:szCs w:val="24"/>
        </w:rPr>
        <w:br/>
      </w:r>
      <w:r w:rsidR="000E20C1">
        <w:rPr>
          <w:b/>
          <w:w w:val="105"/>
        </w:rPr>
        <w:t>Kandidati duhet të dorëzoje me postë</w:t>
      </w:r>
      <w:r w:rsidR="000E20C1" w:rsidRPr="004F43DA">
        <w:rPr>
          <w:b/>
          <w:w w:val="105"/>
        </w:rPr>
        <w:t xml:space="preserve"> ose do</w:t>
      </w:r>
      <w:r w:rsidR="000E20C1">
        <w:rPr>
          <w:b/>
          <w:w w:val="105"/>
        </w:rPr>
        <w:t xml:space="preserve">razi në një zarf të mbyllur, </w:t>
      </w:r>
      <w:proofErr w:type="gramStart"/>
      <w:r w:rsidR="000E20C1">
        <w:rPr>
          <w:b/>
          <w:w w:val="105"/>
        </w:rPr>
        <w:t>pranë  Protok</w:t>
      </w:r>
      <w:r w:rsidR="00216501">
        <w:rPr>
          <w:b/>
          <w:w w:val="105"/>
        </w:rPr>
        <w:t>oll</w:t>
      </w:r>
      <w:proofErr w:type="gramEnd"/>
      <w:r w:rsidR="00216501">
        <w:rPr>
          <w:b/>
          <w:w w:val="105"/>
        </w:rPr>
        <w:t>/Arshivës (Rruga  Durrësit,</w:t>
      </w:r>
      <w:r w:rsidR="009C4307">
        <w:rPr>
          <w:b/>
          <w:w w:val="105"/>
        </w:rPr>
        <w:t xml:space="preserve"> </w:t>
      </w:r>
      <w:r w:rsidR="00884557">
        <w:rPr>
          <w:b/>
          <w:w w:val="105"/>
        </w:rPr>
        <w:t>Nr. 27,</w:t>
      </w:r>
      <w:r w:rsidR="000E20C1">
        <w:rPr>
          <w:b/>
          <w:w w:val="105"/>
        </w:rPr>
        <w:t xml:space="preserve"> </w:t>
      </w:r>
      <w:proofErr w:type="gramStart"/>
      <w:r w:rsidR="000E20C1">
        <w:rPr>
          <w:b/>
          <w:w w:val="105"/>
        </w:rPr>
        <w:t xml:space="preserve">Tiranë  </w:t>
      </w:r>
      <w:r w:rsidR="000E20C1" w:rsidRPr="004F43DA">
        <w:rPr>
          <w:b/>
          <w:w w:val="105"/>
          <w:u w:val="single"/>
        </w:rPr>
        <w:t>Tel</w:t>
      </w:r>
      <w:proofErr w:type="gramEnd"/>
      <w:r w:rsidR="000E20C1" w:rsidRPr="004F43DA">
        <w:rPr>
          <w:b/>
          <w:w w:val="105"/>
          <w:u w:val="single"/>
        </w:rPr>
        <w:t>:+355</w:t>
      </w:r>
      <w:r w:rsidR="000E20C1" w:rsidRPr="004F43DA">
        <w:rPr>
          <w:b/>
          <w:w w:val="105"/>
        </w:rPr>
        <w:t xml:space="preserve"> 4 2431078.</w:t>
      </w:r>
    </w:p>
    <w:p w14:paraId="47228F58" w14:textId="77777777" w:rsidR="000E20C1" w:rsidRPr="00D77639" w:rsidRDefault="000E20C1" w:rsidP="000E20C1">
      <w:pPr>
        <w:pStyle w:val="Style"/>
        <w:spacing w:line="312" w:lineRule="exact"/>
        <w:ind w:left="6" w:right="771"/>
        <w:rPr>
          <w:b/>
          <w:w w:val="105"/>
        </w:rPr>
      </w:pPr>
      <w:r w:rsidRPr="004F43DA">
        <w:rPr>
          <w:b/>
          <w:w w:val="105"/>
        </w:rPr>
        <w:t xml:space="preserve">e- mail: </w:t>
      </w:r>
      <w:hyperlink r:id="rId15" w:history="1">
        <w:r w:rsidRPr="004F43DA">
          <w:rPr>
            <w:b/>
            <w:w w:val="105"/>
            <w:u w:val="single"/>
          </w:rPr>
          <w:t>www.info@kmd.al</w:t>
        </w:r>
      </w:hyperlink>
      <w:r w:rsidRPr="004F43DA">
        <w:rPr>
          <w:b/>
          <w:w w:val="105"/>
        </w:rPr>
        <w:t xml:space="preserve"> dokumentat e sipërpërmendur):</w:t>
      </w:r>
    </w:p>
    <w:p w14:paraId="757DF4F5" w14:textId="77777777" w:rsidR="00D84FB5" w:rsidRDefault="00D84FB5" w:rsidP="008D1E66">
      <w:pPr>
        <w:pStyle w:val="Style"/>
        <w:spacing w:before="230" w:line="312" w:lineRule="exact"/>
        <w:ind w:left="5" w:right="773"/>
        <w:rPr>
          <w:color w:val="000000"/>
        </w:rPr>
      </w:pPr>
    </w:p>
    <w:p w14:paraId="13E1FC2D" w14:textId="7B548BA3" w:rsidR="00BA0CB9" w:rsidRPr="008D1E66" w:rsidRDefault="000E20C1" w:rsidP="008D1E66">
      <w:pPr>
        <w:pStyle w:val="Style"/>
        <w:spacing w:before="230" w:line="312" w:lineRule="exact"/>
        <w:ind w:left="5" w:right="773"/>
        <w:rPr>
          <w:b/>
          <w:w w:val="105"/>
        </w:rPr>
      </w:pPr>
      <w:bookmarkStart w:id="1" w:name="_GoBack"/>
      <w:bookmarkEnd w:id="1"/>
      <w:r w:rsidRPr="00BA0CB9">
        <w:rPr>
          <w:color w:val="000000"/>
        </w:rPr>
        <w:br/>
      </w:r>
      <w:proofErr w:type="gramStart"/>
      <w:r>
        <w:rPr>
          <w:b/>
          <w:bCs/>
          <w:color w:val="000000"/>
        </w:rPr>
        <w:t xml:space="preserve">Dokumentat </w:t>
      </w:r>
      <w:r w:rsidRPr="00BA0CB9">
        <w:rPr>
          <w:b/>
          <w:bCs/>
          <w:color w:val="000000"/>
        </w:rPr>
        <w:t xml:space="preserve"> për</w:t>
      </w:r>
      <w:proofErr w:type="gramEnd"/>
      <w:r w:rsidRPr="00BA0CB9">
        <w:rPr>
          <w:b/>
          <w:bCs/>
          <w:color w:val="000000"/>
        </w:rPr>
        <w:t xml:space="preserve"> procedurën e</w:t>
      </w:r>
      <w:r>
        <w:rPr>
          <w:b/>
          <w:bCs/>
          <w:color w:val="000000"/>
        </w:rPr>
        <w:t xml:space="preserve"> pranimit në</w:t>
      </w:r>
      <w:r w:rsidRPr="0086096D">
        <w:rPr>
          <w:b/>
          <w:bCs/>
          <w:color w:val="000000"/>
        </w:rPr>
        <w:t xml:space="preserve"> </w:t>
      </w:r>
      <w:r w:rsidRPr="00BA0CB9">
        <w:rPr>
          <w:b/>
          <w:bCs/>
          <w:color w:val="000000"/>
        </w:rPr>
        <w:t>kategorinë ekzekutive</w:t>
      </w:r>
      <w:r>
        <w:rPr>
          <w:b/>
          <w:bCs/>
          <w:color w:val="000000"/>
        </w:rPr>
        <w:t xml:space="preserve"> </w:t>
      </w:r>
      <w:r w:rsidRPr="00BA0CB9">
        <w:rPr>
          <w:b/>
          <w:bCs/>
          <w:color w:val="000000"/>
        </w:rPr>
        <w:t>duhet</w:t>
      </w:r>
      <w:r>
        <w:rPr>
          <w:b/>
          <w:bCs/>
          <w:color w:val="000000"/>
        </w:rPr>
        <w:t xml:space="preserve"> të dorëzohen me postë ose drejtpërdrejt</w:t>
      </w:r>
      <w:r w:rsidRPr="00BA0CB9">
        <w:rPr>
          <w:b/>
          <w:bCs/>
          <w:color w:val="000000"/>
        </w:rPr>
        <w:t xml:space="preserve"> brenda datës: </w:t>
      </w:r>
      <w:r w:rsidR="007E65B3">
        <w:rPr>
          <w:b/>
          <w:bCs/>
          <w:color w:val="000000"/>
        </w:rPr>
        <w:t>2</w:t>
      </w:r>
      <w:r w:rsidR="007075FE">
        <w:rPr>
          <w:b/>
          <w:bCs/>
          <w:color w:val="000000"/>
        </w:rPr>
        <w:t>6</w:t>
      </w:r>
      <w:r w:rsidR="00884557">
        <w:rPr>
          <w:b/>
          <w:bCs/>
          <w:color w:val="000000"/>
        </w:rPr>
        <w:t>.</w:t>
      </w:r>
      <w:r w:rsidR="007075FE">
        <w:rPr>
          <w:b/>
          <w:bCs/>
          <w:color w:val="000000"/>
        </w:rPr>
        <w:t>08</w:t>
      </w:r>
      <w:r w:rsidR="00884557">
        <w:rPr>
          <w:b/>
          <w:bCs/>
          <w:color w:val="000000"/>
        </w:rPr>
        <w:t>.</w:t>
      </w:r>
      <w:r w:rsidRPr="00CE299E">
        <w:rPr>
          <w:b/>
          <w:bCs/>
          <w:i/>
          <w:iCs/>
        </w:rPr>
        <w:t xml:space="preserve"> </w:t>
      </w:r>
      <w:r>
        <w:rPr>
          <w:b/>
          <w:bCs/>
          <w:i/>
          <w:iCs/>
          <w:color w:val="000000" w:themeColor="text1"/>
        </w:rPr>
        <w:t>20</w:t>
      </w:r>
      <w:r w:rsidR="00884557">
        <w:rPr>
          <w:b/>
          <w:bCs/>
          <w:i/>
          <w:iCs/>
          <w:color w:val="000000" w:themeColor="text1"/>
        </w:rPr>
        <w:t>2</w:t>
      </w:r>
      <w:r w:rsidR="007075FE">
        <w:rPr>
          <w:b/>
          <w:bCs/>
          <w:i/>
          <w:iCs/>
          <w:color w:val="000000" w:themeColor="text1"/>
        </w:rPr>
        <w:t>5</w:t>
      </w:r>
      <w:r w:rsidRPr="003C6FF4">
        <w:rPr>
          <w:rFonts w:ascii="Helvetica" w:hAnsi="Helvetica" w:cs="Helvetica"/>
          <w:b/>
          <w:bCs/>
          <w:i/>
          <w:iCs/>
          <w:color w:val="000000" w:themeColor="text1"/>
        </w:rPr>
        <w:t> </w:t>
      </w:r>
      <w:r w:rsidRPr="00BA0CB9">
        <w:rPr>
          <w:rFonts w:ascii="Helvetica" w:hAnsi="Helvetica" w:cs="Helvetica"/>
          <w:color w:val="000000"/>
        </w:rPr>
        <w:br/>
      </w:r>
      <w:r w:rsidR="00BA0CB9" w:rsidRPr="00BA0CB9">
        <w:rPr>
          <w:rFonts w:ascii="Helvetica" w:hAnsi="Helvetica" w:cs="Helvetica"/>
          <w:color w:val="000000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4D06EDE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5F93F402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A04CA44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14:paraId="3B39FE29" w14:textId="3F052F59" w:rsidR="009152C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843D7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01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09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9152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="00884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707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843D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>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faqen zyrtare të internetit dhe në portalin “Shërbimi Kombëtar i Punësimit”, listën e kandidatëve që plotësojnë kushtet dhe kriteret e veçanta për proceduren e pranimit në kategorinë ekzekutive, si dhe datën, vendin dhe orën e saktë ku do të zhvillohet testimi me shkrim dhe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pranimit në kategorinë ekzekutive dhe kriteret e veçanta do të njoftohen individualis</w:t>
      </w:r>
      <w:r w:rsidR="0087473E">
        <w:rPr>
          <w:rFonts w:ascii="Times New Roman" w:eastAsia="Times New Roman" w:hAnsi="Times New Roman" w:cs="Times New Roman"/>
          <w:color w:val="000000"/>
          <w:sz w:val="24"/>
          <w:szCs w:val="24"/>
        </w:rPr>
        <w:t>ht në mënyrë elektronike nga  njësia e burimeve njerëzore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D8379F" w14:textId="77777777" w:rsidR="00C9344E" w:rsidRDefault="00C9344E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DAA89B" w14:textId="77777777" w:rsidR="00C9344E" w:rsidRPr="00C9344E" w:rsidRDefault="00C9344E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44E">
        <w:rPr>
          <w:rFonts w:ascii="Times New Roman" w:hAnsi="Times New Roman" w:cs="Times New Roman"/>
          <w:sz w:val="24"/>
          <w:szCs w:val="24"/>
        </w:rPr>
        <w:t xml:space="preserve">Çdo kandidat ka të drejtë të paraqesë anakesë pranë </w:t>
      </w:r>
      <w:r>
        <w:rPr>
          <w:rFonts w:ascii="Times New Roman" w:hAnsi="Times New Roman" w:cs="Times New Roman"/>
          <w:sz w:val="24"/>
          <w:szCs w:val="24"/>
        </w:rPr>
        <w:t>Njësisë Përgjegjëse</w:t>
      </w:r>
      <w:r w:rsidRPr="00C9344E">
        <w:rPr>
          <w:rFonts w:ascii="Times New Roman" w:hAnsi="Times New Roman" w:cs="Times New Roman"/>
          <w:sz w:val="24"/>
          <w:szCs w:val="24"/>
        </w:rPr>
        <w:t xml:space="preserve"> brenda 5 (pesë) ditëve kalendarike nga data e shpalljes së listës së kandidatëve të </w:t>
      </w:r>
      <w:proofErr w:type="gramStart"/>
      <w:r w:rsidRPr="00C9344E">
        <w:rPr>
          <w:rFonts w:ascii="Times New Roman" w:hAnsi="Times New Roman" w:cs="Times New Roman"/>
          <w:sz w:val="24"/>
          <w:szCs w:val="24"/>
        </w:rPr>
        <w:t>kualifikuar.Ankuesi</w:t>
      </w:r>
      <w:proofErr w:type="gramEnd"/>
      <w:r w:rsidRPr="00C9344E">
        <w:rPr>
          <w:rFonts w:ascii="Times New Roman" w:hAnsi="Times New Roman" w:cs="Times New Roman"/>
          <w:sz w:val="24"/>
          <w:szCs w:val="24"/>
        </w:rPr>
        <w:t xml:space="preserve"> merr përgjigje brenda 5 (pesë) ditëve kalendarike nga data e depozitimit të ankesës.</w:t>
      </w:r>
    </w:p>
    <w:p w14:paraId="4682ED9E" w14:textId="77777777" w:rsidR="00B265DF" w:rsidRPr="00C9344E" w:rsidRDefault="00B265D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29FCA" w14:textId="77777777" w:rsidR="00B265DF" w:rsidRDefault="00B265D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744C52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C88F3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DD2B8" w14:textId="77777777" w:rsidR="00667C2D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379C5E" w14:textId="77777777" w:rsidR="00667C2D" w:rsidRPr="00C9344E" w:rsidRDefault="00667C2D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8D69C" w14:textId="77777777" w:rsidR="009152CB" w:rsidRPr="00C9344E" w:rsidRDefault="009152C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6BE78809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1FEDEA6D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5472394" w14:textId="77777777"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</w:t>
            </w:r>
          </w:p>
          <w:p w14:paraId="152C9F4A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ZHVILLOHET TESTIMI DHE INTERVISTA</w:t>
            </w:r>
          </w:p>
        </w:tc>
      </w:tr>
    </w:tbl>
    <w:p w14:paraId="2C5ABD47" w14:textId="77777777" w:rsidR="001B2E01" w:rsidRDefault="001B2E01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1C17F3" w14:textId="77777777" w:rsidR="001B2E01" w:rsidRDefault="001B2E01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CF7FDF" w14:textId="77777777" w:rsidR="009152CB" w:rsidRDefault="00BA0CB9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</w:p>
    <w:p w14:paraId="7369697F" w14:textId="77777777" w:rsidR="008F572E" w:rsidRDefault="008F572E" w:rsidP="008216CF">
      <w:pPr>
        <w:pStyle w:val="Style"/>
        <w:spacing w:line="273" w:lineRule="exact"/>
        <w:ind w:right="-1"/>
      </w:pPr>
    </w:p>
    <w:p w14:paraId="2E012506" w14:textId="77777777" w:rsidR="001441B3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Njohuri mbi Kushtetutën e Republikës së </w:t>
      </w:r>
      <w:proofErr w:type="gramStart"/>
      <w:r>
        <w:t>Shqipërisë ;</w:t>
      </w:r>
      <w:proofErr w:type="gramEnd"/>
    </w:p>
    <w:p w14:paraId="7CF622A1" w14:textId="77777777" w:rsidR="008216CF" w:rsidRPr="00C75BCB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  <w:r>
        <w:t>i ndyshuar</w:t>
      </w:r>
    </w:p>
    <w:p w14:paraId="099B7753" w14:textId="77777777"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14:paraId="2C3D4FF2" w14:textId="77777777" w:rsidR="008F572E" w:rsidRPr="00C75BCB" w:rsidRDefault="008F572E" w:rsidP="008F572E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14:paraId="4730B182" w14:textId="77777777"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14:paraId="3216A3B7" w14:textId="77777777"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14:paraId="29937501" w14:textId="77777777" w:rsidR="008F572E" w:rsidRDefault="008F572E" w:rsidP="008F572E">
      <w:pPr>
        <w:pStyle w:val="Style"/>
        <w:numPr>
          <w:ilvl w:val="0"/>
          <w:numId w:val="3"/>
        </w:numPr>
        <w:spacing w:before="14" w:line="273" w:lineRule="exact"/>
        <w:ind w:right="392"/>
      </w:pPr>
      <w:r w:rsidRPr="00C75BCB">
        <w:t>Lig</w:t>
      </w:r>
      <w:r>
        <w:t>ji nr. 9367, date 07.04.2005 "Për parandalimin e konfliktit të interesave në</w:t>
      </w:r>
      <w:r w:rsidRPr="00C75BCB">
        <w:t xml:space="preserve"> ushtrimin e fu</w:t>
      </w:r>
      <w:r>
        <w:t xml:space="preserve">nksioneve publike", </w:t>
      </w:r>
      <w:r w:rsidRPr="00F16DEC">
        <w:rPr>
          <w:i/>
        </w:rPr>
        <w:t>i ndryshuar</w:t>
      </w:r>
      <w:r>
        <w:t>.</w:t>
      </w:r>
      <w:r w:rsidRPr="00C75BCB">
        <w:t xml:space="preserve"> </w:t>
      </w:r>
    </w:p>
    <w:p w14:paraId="18FC72D2" w14:textId="77777777" w:rsidR="008216CF" w:rsidRDefault="008216CF" w:rsidP="008216CF">
      <w:pPr>
        <w:pStyle w:val="Style"/>
        <w:numPr>
          <w:ilvl w:val="0"/>
          <w:numId w:val="3"/>
        </w:numPr>
        <w:spacing w:line="273" w:lineRule="exact"/>
        <w:ind w:right="-1"/>
      </w:pPr>
      <w:r>
        <w:t>Konventa për Mbrojtjen e të Drejtave të Njeriut dhe Lirive Themelore dhe të protokolleve shtesë të saj.</w:t>
      </w:r>
    </w:p>
    <w:p w14:paraId="27CD9265" w14:textId="77777777" w:rsidR="008216CF" w:rsidRPr="00973749" w:rsidRDefault="004C0FAB" w:rsidP="008216CF">
      <w:pPr>
        <w:pStyle w:val="Heading5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hyperlink r:id="rId16" w:tgtFrame="_blank" w:history="1">
        <w:r w:rsidR="008216CF" w:rsidRPr="009737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Ligj nr. 93/2014 “Për përfshirjen dhe aksesueshmërinë e Personave me Aftësi të Kufizuara”</w:t>
        </w:r>
      </w:hyperlink>
    </w:p>
    <w:p w14:paraId="1475F7B3" w14:textId="77777777" w:rsidR="008216CF" w:rsidRPr="00973749" w:rsidRDefault="008216CF" w:rsidP="008216CF">
      <w:pPr>
        <w:pStyle w:val="Heading5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73749">
        <w:rPr>
          <w:rFonts w:ascii="Times New Roman" w:hAnsi="Times New Roman" w:cs="Times New Roman"/>
          <w:color w:val="auto"/>
          <w:sz w:val="24"/>
          <w:szCs w:val="24"/>
        </w:rPr>
        <w:t>Ligjin nr</w:t>
      </w:r>
      <w:r w:rsidRPr="00973749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tgtFrame="_blank" w:history="1">
        <w:r w:rsidRPr="00973749">
          <w:rPr>
            <w:rFonts w:ascii="Times New Roman" w:eastAsia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 xml:space="preserve"> 9970/2008 “Për Barazinë Gjinore në Shoqëri”</w:t>
        </w:r>
      </w:hyperlink>
    </w:p>
    <w:p w14:paraId="0CAC3AB0" w14:textId="77777777" w:rsidR="004F43DA" w:rsidRPr="00C75BCB" w:rsidRDefault="004F43DA" w:rsidP="004F43DA">
      <w:pPr>
        <w:pStyle w:val="Style"/>
        <w:spacing w:before="14" w:line="273" w:lineRule="exact"/>
        <w:ind w:right="392"/>
      </w:pPr>
    </w:p>
    <w:p w14:paraId="46542F4E" w14:textId="77777777" w:rsidR="009152C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përgjithësues të punës për pozicionet;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</w:p>
    <w:p w14:paraId="26A7941C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23438CF2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5E9C8AC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74C4216F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14:paraId="7182EFDC" w14:textId="77777777" w:rsidR="008D1E66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Vlerësimin me shkrim, deri në 60 pikë;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Intervistën e strukturuar me gojë qe konsiston në motivimin, aspiratat dhe pritshmëritë e tyre për karrierën, deri në 25 pikë;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Jetëshkrimin, që konsiston në vlerësimin e arsimimit, të përvojës e të trajnimeve, të lidhura me fushën, deri në 15 pikë.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hyperlink r:id="rId18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</w:p>
    <w:p w14:paraId="4738C3DB" w14:textId="77777777" w:rsidR="008D1E66" w:rsidRDefault="008D1E6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BE88FD" w14:textId="77777777" w:rsid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9A4959" w14:textId="77777777" w:rsidR="008216CF" w:rsidRPr="00BA0CB9" w:rsidRDefault="008216C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14:paraId="3AF89534" w14:textId="77777777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0FCA357" w14:textId="77777777"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7130970" w14:textId="77777777"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</w:t>
            </w:r>
          </w:p>
          <w:p w14:paraId="505DD671" w14:textId="77777777"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E KOMUNIKIMIT</w:t>
            </w:r>
          </w:p>
        </w:tc>
      </w:tr>
    </w:tbl>
    <w:p w14:paraId="6D80B1CC" w14:textId="77777777"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vlerësimit të kandidatëve,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fituesin në faqen zyrtare </w:t>
      </w:r>
      <w:r w:rsidR="000F7652" w:rsidRPr="000F7652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 dhe </w:t>
      </w:r>
      <w:r w:rsidR="000F7652" w:rsidRPr="000F7652">
        <w:rPr>
          <w:rFonts w:ascii="Times New Roman" w:hAnsi="Times New Roman" w:cs="Times New Roman"/>
          <w:sz w:val="24"/>
          <w:szCs w:val="24"/>
        </w:rPr>
        <w:t>portalin “Agjencia Kombetare e Punësimit dhe Aftësive”</w:t>
      </w:r>
      <w:r w:rsidRPr="000F76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gjithë kandidatët pjesëmarrës në këtë procedurë do të njoftohen individualisht në mënyrë elektronike për rezultatet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D31CB01" w14:textId="75ED8C02" w:rsidR="00990F29" w:rsidRPr="00B265DF" w:rsidRDefault="00BA0CB9" w:rsidP="008F572E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sz w:val="24"/>
          <w:szCs w:val="24"/>
        </w:rPr>
        <w:t>Të gjithë kandidatët që aplikojnë për procedurën e pranimit në shërbimin civil për kategorinë ekzekutive, do të marr</w:t>
      </w:r>
      <w:r w:rsidR="000E20C1">
        <w:rPr>
          <w:rFonts w:ascii="Times New Roman" w:eastAsia="Times New Roman" w:hAnsi="Times New Roman" w:cs="Times New Roman"/>
          <w:sz w:val="24"/>
          <w:szCs w:val="24"/>
        </w:rPr>
        <w:t xml:space="preserve">in informacion në faqen zyrtare të 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 Komisionerit për Mbrojtjen nga Diskriminimi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B6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265DF" w:rsidRPr="00B265DF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 dhe </w:t>
      </w:r>
      <w:r w:rsidR="00B265DF" w:rsidRPr="00B265DF">
        <w:rPr>
          <w:rFonts w:ascii="Times New Roman" w:hAnsi="Times New Roman" w:cs="Times New Roman"/>
          <w:sz w:val="24"/>
          <w:szCs w:val="24"/>
        </w:rPr>
        <w:t>portalin “Agjencia Kombetare e Punësimit dhe Aftësive</w:t>
      </w:r>
      <w:r w:rsidR="00B265DF">
        <w:rPr>
          <w:rFonts w:ascii="Times New Roman" w:hAnsi="Times New Roman"/>
          <w:sz w:val="24"/>
          <w:szCs w:val="24"/>
        </w:rPr>
        <w:t>”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fazat e mëtejshme të procedurës së pranimit në shërbimin civil të kategorisë ekzekutive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për datën e daljes së rezultateve të verifikimit paraprak,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datën, vendin dhe orën ku do të zhvillohet konkurimi;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Për të marrë këtë informacion, kandidatët duhet të vizitojnë në mënyr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ë të vazhdueshme faqen </w:t>
      </w:r>
      <w:r w:rsidR="000E20C1">
        <w:rPr>
          <w:rFonts w:ascii="Times New Roman" w:eastAsia="Times New Roman" w:hAnsi="Times New Roman" w:cs="Times New Roman"/>
          <w:sz w:val="24"/>
          <w:szCs w:val="24"/>
        </w:rPr>
        <w:t xml:space="preserve">zyrtare të 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Komisionerit për Mbrojtjen nga Diskriminimi</w:t>
      </w:r>
      <w:r w:rsidR="00B26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5DF" w:rsidRPr="00B265DF">
        <w:rPr>
          <w:rStyle w:val="Hyperlink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 dhe </w:t>
      </w:r>
      <w:r w:rsidR="00B265DF" w:rsidRPr="00B265DF">
        <w:rPr>
          <w:rFonts w:ascii="Times New Roman" w:hAnsi="Times New Roman" w:cs="Times New Roman"/>
          <w:sz w:val="24"/>
          <w:szCs w:val="24"/>
        </w:rPr>
        <w:t>portalin “Agjencia Kombetare e Punësimit dhe Aftësive”</w:t>
      </w:r>
      <w:r w:rsidR="00B87B66" w:rsidRPr="00B265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62D9" w:rsidRPr="00B26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5DF">
        <w:rPr>
          <w:rFonts w:ascii="Times New Roman" w:eastAsia="Times New Roman" w:hAnsi="Times New Roman" w:cs="Times New Roman"/>
          <w:sz w:val="24"/>
          <w:szCs w:val="24"/>
        </w:rPr>
        <w:t>duke fillua</w:t>
      </w:r>
      <w:r w:rsidR="00A828EE" w:rsidRPr="00B265DF">
        <w:rPr>
          <w:rFonts w:ascii="Times New Roman" w:eastAsia="Times New Roman" w:hAnsi="Times New Roman" w:cs="Times New Roman"/>
          <w:sz w:val="24"/>
          <w:szCs w:val="24"/>
        </w:rPr>
        <w:t xml:space="preserve">r nga data    </w:t>
      </w:r>
      <w:r w:rsidR="00667C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75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4557" w:rsidRPr="00B265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75F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884557" w:rsidRPr="00B265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52CB" w:rsidRPr="00B265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4557" w:rsidRPr="00B265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5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3D7B" w:rsidRPr="00B26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5D4C7" w14:textId="77777777" w:rsidR="009152CB" w:rsidRDefault="009152CB" w:rsidP="00990F29">
      <w:pPr>
        <w:rPr>
          <w:rFonts w:ascii="Times New Roman" w:hAnsi="Times New Roman" w:cs="Times New Roman"/>
          <w:b/>
          <w:sz w:val="28"/>
          <w:szCs w:val="28"/>
        </w:rPr>
      </w:pPr>
    </w:p>
    <w:p w14:paraId="6400DA64" w14:textId="77777777" w:rsidR="00990F29" w:rsidRPr="00990F29" w:rsidRDefault="00990F29" w:rsidP="00990F2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F29">
        <w:rPr>
          <w:rFonts w:ascii="Times New Roman" w:hAnsi="Times New Roman" w:cs="Times New Roman"/>
          <w:b/>
          <w:sz w:val="28"/>
          <w:szCs w:val="28"/>
        </w:rPr>
        <w:t>Njësia Përgjegjëse</w:t>
      </w:r>
    </w:p>
    <w:sectPr w:rsidR="00990F29" w:rsidRPr="00990F29" w:rsidSect="00667C2D">
      <w:headerReference w:type="default" r:id="rId19"/>
      <w:footerReference w:type="default" r:id="rId20"/>
      <w:pgSz w:w="12240" w:h="15840"/>
      <w:pgMar w:top="993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2156" w14:textId="77777777" w:rsidR="004C0FAB" w:rsidRDefault="004C0FAB" w:rsidP="00BA0CB9">
      <w:pPr>
        <w:spacing w:after="0" w:line="240" w:lineRule="auto"/>
      </w:pPr>
      <w:r>
        <w:separator/>
      </w:r>
    </w:p>
  </w:endnote>
  <w:endnote w:type="continuationSeparator" w:id="0">
    <w:p w14:paraId="44AA78F4" w14:textId="77777777" w:rsidR="004C0FAB" w:rsidRDefault="004C0FAB" w:rsidP="00BA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7F66" w14:textId="77777777" w:rsidR="00B265DF" w:rsidRDefault="00B265DF">
    <w:pPr>
      <w:pStyle w:val="Footer"/>
    </w:pPr>
  </w:p>
  <w:sdt>
    <w:sdtPr>
      <w:id w:val="969169713"/>
      <w:placeholder>
        <w:docPart w:val="EA64781DA37A4389B2274B1B39D0FD27"/>
      </w:placeholder>
      <w:temporary/>
      <w:showingPlcHdr/>
      <w15:appearance w15:val="hidden"/>
    </w:sdtPr>
    <w:sdtEndPr/>
    <w:sdtContent>
      <w:p w14:paraId="0C6A448C" w14:textId="77777777" w:rsidR="00B265DF" w:rsidRDefault="00B265DF" w:rsidP="00B265DF">
        <w:pPr>
          <w:pStyle w:val="Footer"/>
        </w:pPr>
        <w:r>
          <w:t>[Type here]</w:t>
        </w:r>
      </w:p>
    </w:sdtContent>
  </w:sdt>
  <w:p w14:paraId="63D47630" w14:textId="77777777" w:rsidR="004F43DA" w:rsidRPr="004F43DA" w:rsidRDefault="004F43DA" w:rsidP="004F4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38501" w14:textId="77777777" w:rsidR="004C0FAB" w:rsidRDefault="004C0FAB" w:rsidP="00BA0CB9">
      <w:pPr>
        <w:spacing w:after="0" w:line="240" w:lineRule="auto"/>
      </w:pPr>
      <w:r>
        <w:separator/>
      </w:r>
    </w:p>
  </w:footnote>
  <w:footnote w:type="continuationSeparator" w:id="0">
    <w:p w14:paraId="3A32D28F" w14:textId="77777777" w:rsidR="004C0FAB" w:rsidRDefault="004C0FAB" w:rsidP="00BA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09F45E1CCF3C470E8AA2F4FF7BC9C38C"/>
      </w:placeholder>
      <w:temporary/>
      <w:showingPlcHdr/>
      <w15:appearance w15:val="hidden"/>
    </w:sdtPr>
    <w:sdtEndPr/>
    <w:sdtContent>
      <w:p w14:paraId="6F2E60F1" w14:textId="77777777" w:rsidR="00B265DF" w:rsidRDefault="00B265DF">
        <w:pPr>
          <w:pStyle w:val="Header"/>
        </w:pPr>
        <w:r>
          <w:t>[Type here]</w:t>
        </w:r>
      </w:p>
    </w:sdtContent>
  </w:sdt>
  <w:p w14:paraId="6149DD9C" w14:textId="77777777" w:rsidR="0083309B" w:rsidRDefault="0083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7229"/>
    <w:multiLevelType w:val="multilevel"/>
    <w:tmpl w:val="E482D2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DF93A8F"/>
    <w:multiLevelType w:val="hybridMultilevel"/>
    <w:tmpl w:val="DCFA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14DEA"/>
    <w:multiLevelType w:val="multilevel"/>
    <w:tmpl w:val="968856F4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A3040A5"/>
    <w:multiLevelType w:val="multilevel"/>
    <w:tmpl w:val="7E9A442C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84F7806"/>
    <w:multiLevelType w:val="hybridMultilevel"/>
    <w:tmpl w:val="AC32A9A2"/>
    <w:lvl w:ilvl="0" w:tplc="70F4BBA8">
      <w:start w:val="1"/>
      <w:numFmt w:val="lowerLetter"/>
      <w:lvlText w:val="%1)"/>
      <w:lvlJc w:val="left"/>
      <w:pPr>
        <w:ind w:left="720" w:hanging="360"/>
      </w:pPr>
      <w:rPr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6BF0"/>
    <w:multiLevelType w:val="multilevel"/>
    <w:tmpl w:val="6E4C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13C88"/>
    <w:multiLevelType w:val="hybridMultilevel"/>
    <w:tmpl w:val="BC04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244FE"/>
    <w:multiLevelType w:val="hybridMultilevel"/>
    <w:tmpl w:val="E81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04A8D"/>
    <w:multiLevelType w:val="multilevel"/>
    <w:tmpl w:val="B1F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9"/>
    <w:rsid w:val="00042B0B"/>
    <w:rsid w:val="000670DC"/>
    <w:rsid w:val="000772C6"/>
    <w:rsid w:val="00084FFD"/>
    <w:rsid w:val="000C41A6"/>
    <w:rsid w:val="000E20C1"/>
    <w:rsid w:val="000F7652"/>
    <w:rsid w:val="001271B3"/>
    <w:rsid w:val="001441B3"/>
    <w:rsid w:val="001B2E01"/>
    <w:rsid w:val="001C7618"/>
    <w:rsid w:val="001D2BB3"/>
    <w:rsid w:val="00216501"/>
    <w:rsid w:val="00294856"/>
    <w:rsid w:val="002D39A6"/>
    <w:rsid w:val="00407F43"/>
    <w:rsid w:val="004148D8"/>
    <w:rsid w:val="004170AA"/>
    <w:rsid w:val="004259D0"/>
    <w:rsid w:val="0043378F"/>
    <w:rsid w:val="00464EB8"/>
    <w:rsid w:val="004C0FAB"/>
    <w:rsid w:val="004C37C0"/>
    <w:rsid w:val="004C5C6B"/>
    <w:rsid w:val="004F43DA"/>
    <w:rsid w:val="004F494C"/>
    <w:rsid w:val="00500D45"/>
    <w:rsid w:val="00503045"/>
    <w:rsid w:val="00513CF8"/>
    <w:rsid w:val="005D24A4"/>
    <w:rsid w:val="00667C2D"/>
    <w:rsid w:val="007075FE"/>
    <w:rsid w:val="0073729A"/>
    <w:rsid w:val="00762FC1"/>
    <w:rsid w:val="00763F48"/>
    <w:rsid w:val="00775418"/>
    <w:rsid w:val="007E65B3"/>
    <w:rsid w:val="007F64DA"/>
    <w:rsid w:val="0081100D"/>
    <w:rsid w:val="00812878"/>
    <w:rsid w:val="008216CF"/>
    <w:rsid w:val="0083309B"/>
    <w:rsid w:val="00843D7B"/>
    <w:rsid w:val="0087473E"/>
    <w:rsid w:val="00884557"/>
    <w:rsid w:val="008D1E66"/>
    <w:rsid w:val="008D75D7"/>
    <w:rsid w:val="008E3905"/>
    <w:rsid w:val="008F572E"/>
    <w:rsid w:val="009152CB"/>
    <w:rsid w:val="00937F3C"/>
    <w:rsid w:val="009633BA"/>
    <w:rsid w:val="00990F29"/>
    <w:rsid w:val="009954C2"/>
    <w:rsid w:val="009C4307"/>
    <w:rsid w:val="00A828EE"/>
    <w:rsid w:val="00AE4A49"/>
    <w:rsid w:val="00AF0591"/>
    <w:rsid w:val="00B265DF"/>
    <w:rsid w:val="00B87B66"/>
    <w:rsid w:val="00B95DFD"/>
    <w:rsid w:val="00BA02D1"/>
    <w:rsid w:val="00BA0CB9"/>
    <w:rsid w:val="00BD5016"/>
    <w:rsid w:val="00C006E1"/>
    <w:rsid w:val="00C23DC5"/>
    <w:rsid w:val="00C75BCB"/>
    <w:rsid w:val="00C76F65"/>
    <w:rsid w:val="00C9344E"/>
    <w:rsid w:val="00C962D9"/>
    <w:rsid w:val="00CA6257"/>
    <w:rsid w:val="00CD487E"/>
    <w:rsid w:val="00D84FB5"/>
    <w:rsid w:val="00DA2D4D"/>
    <w:rsid w:val="00E90687"/>
    <w:rsid w:val="00EF099D"/>
    <w:rsid w:val="00F15954"/>
    <w:rsid w:val="00F9318C"/>
    <w:rsid w:val="00F952FD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821B1"/>
  <w15:docId w15:val="{A15B57FC-76E9-40CD-963A-D9A1DB47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9"/>
  </w:style>
  <w:style w:type="paragraph" w:styleId="Footer">
    <w:name w:val="footer"/>
    <w:basedOn w:val="Normal"/>
    <w:link w:val="Foot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9"/>
  </w:style>
  <w:style w:type="paragraph" w:customStyle="1" w:styleId="Style">
    <w:name w:val="Style"/>
    <w:rsid w:val="00C7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48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48D8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4F43D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rsid w:val="004F43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18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503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81287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C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50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2011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1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1848570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639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54-udhezim-nr-2-date-27-03-2015" TargetMode="External"/><Relationship Id="rId18" Type="http://schemas.openxmlformats.org/officeDocument/2006/relationships/hyperlink" Target="http://www.dap.gov.al/legjislacioni/udhezime-manuale/54-udhezim-nr-2-date-27-03-20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md.al/wp-content/uploads/2021/05/7.pdf" TargetMode="External"/><Relationship Id="rId17" Type="http://schemas.openxmlformats.org/officeDocument/2006/relationships/hyperlink" Target="https://www.kmd.al/wp-content/uploads/2021/05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md.al/wp-content/uploads/2021/05/6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d.al/wp-content/uploads/2021/05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ww.info@kmd.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ww.info@kmd.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60-jeteshkrimi-standard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F45E1CCF3C470E8AA2F4FF7BC9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D6-FA28-4F5C-8281-DBB07CAD89E5}"/>
      </w:docPartPr>
      <w:docPartBody>
        <w:p w:rsidR="00CA5C52" w:rsidRDefault="00D34D1E" w:rsidP="00D34D1E">
          <w:pPr>
            <w:pStyle w:val="09F45E1CCF3C470E8AA2F4FF7BC9C38C"/>
          </w:pPr>
          <w:r>
            <w:t>[Type here]</w:t>
          </w:r>
        </w:p>
      </w:docPartBody>
    </w:docPart>
    <w:docPart>
      <w:docPartPr>
        <w:name w:val="EA64781DA37A4389B2274B1B39D0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C02A-3EE4-46B0-9D52-6F450160BADA}"/>
      </w:docPartPr>
      <w:docPartBody>
        <w:p w:rsidR="00CA5C52" w:rsidRDefault="00D34D1E" w:rsidP="00D34D1E">
          <w:pPr>
            <w:pStyle w:val="EA64781DA37A4389B2274B1B39D0FD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E"/>
    <w:rsid w:val="00084FFD"/>
    <w:rsid w:val="00352451"/>
    <w:rsid w:val="00615247"/>
    <w:rsid w:val="00BE60BD"/>
    <w:rsid w:val="00CA5C52"/>
    <w:rsid w:val="00D34D1E"/>
    <w:rsid w:val="00E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F45E1CCF3C470E8AA2F4FF7BC9C38C">
    <w:name w:val="09F45E1CCF3C470E8AA2F4FF7BC9C38C"/>
    <w:rsid w:val="00D34D1E"/>
  </w:style>
  <w:style w:type="paragraph" w:customStyle="1" w:styleId="EA64781DA37A4389B2274B1B39D0FD27">
    <w:name w:val="EA64781DA37A4389B2274B1B39D0FD27"/>
    <w:rsid w:val="00D34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9E60-6974-4831-A51B-D9F60CE2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5</cp:revision>
  <cp:lastPrinted>2025-08-12T11:21:00Z</cp:lastPrinted>
  <dcterms:created xsi:type="dcterms:W3CDTF">2025-08-12T11:09:00Z</dcterms:created>
  <dcterms:modified xsi:type="dcterms:W3CDTF">2025-08-12T11:33:00Z</dcterms:modified>
</cp:coreProperties>
</file>