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B845" w14:textId="77777777" w:rsidR="00B504C5" w:rsidRPr="00EE3241" w:rsidRDefault="00692DA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NJOFTIM MBI REZULTATET   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PËR </w:t>
      </w:r>
      <w:r w:rsidR="00A16440">
        <w:rPr>
          <w:rFonts w:ascii="Times New Roman" w:hAnsi="Times New Roman" w:cs="Times New Roman"/>
          <w:b/>
          <w:sz w:val="28"/>
          <w:szCs w:val="28"/>
        </w:rPr>
        <w:t>PRANIM NË SHËRBIMIN CIVIL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sz w:val="28"/>
          <w:szCs w:val="28"/>
        </w:rPr>
        <w:t>Ë KATEGORINË EKZEKUTIVE</w:t>
      </w:r>
    </w:p>
    <w:p w14:paraId="45C9077B" w14:textId="77777777" w:rsidR="00B504C5" w:rsidRPr="009A6700" w:rsidRDefault="009A6700" w:rsidP="009A67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Specialist i Pritjes së Ankesave  - Drejtoria e Pritjes së Ankesave- kategoria e pages IV-2.</w:t>
      </w:r>
    </w:p>
    <w:p w14:paraId="4C30E069" w14:textId="77777777" w:rsidR="009A6700" w:rsidRPr="003E7ACD" w:rsidRDefault="009A6700" w:rsidP="009A6700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zbatim nenit 22 të Ligjit nr.152/2013, “Për nëpunësin civil”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 ndryshuar,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dhe të pikës 4, të Kreut IV, të VKM-së nr.243 datë 18.03.2015, “Për pranimin, lëvizjen paralele, periudhën e provës dhe emërimin në kategorinë ekzekutive”.</w:t>
      </w:r>
    </w:p>
    <w:p w14:paraId="0A1DF71C" w14:textId="77777777"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Njësia Përgjegjëse në Institucionin e Komisionerit për Mbrojtjen nga Diskriminimi, në përfundim të afatit për pranimin e dokumentave dhe verifikimit paraprak të kandidatëve, për përmbushjen e kushteve të </w:t>
      </w:r>
      <w:r w:rsidR="00A16440">
        <w:rPr>
          <w:rFonts w:ascii="Times New Roman" w:hAnsi="Times New Roman" w:cs="Times New Roman"/>
          <w:sz w:val="24"/>
          <w:szCs w:val="24"/>
        </w:rPr>
        <w:t>procedures pranim në shërbimin civil</w:t>
      </w:r>
      <w:r>
        <w:rPr>
          <w:rFonts w:ascii="Times New Roman" w:hAnsi="Times New Roman" w:cs="Times New Roman"/>
          <w:sz w:val="24"/>
          <w:szCs w:val="24"/>
        </w:rPr>
        <w:t xml:space="preserve"> dhe kërkesave të veçanta të shpallura në shpalljen për konkurim, njofton se për pozicionin:</w:t>
      </w:r>
    </w:p>
    <w:p w14:paraId="3A9DB448" w14:textId="77777777"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9F018" w14:textId="77777777" w:rsidR="009A6700" w:rsidRPr="0098631A" w:rsidRDefault="009A6700" w:rsidP="009A67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6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Specialist i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 së Ankesave - Drejtoria</w:t>
      </w:r>
      <w:r w:rsidRPr="002C02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 së Ankesave- kategoria e pages IV-2.</w:t>
      </w:r>
    </w:p>
    <w:p w14:paraId="311C9C91" w14:textId="77777777" w:rsidR="009A6700" w:rsidRPr="00E021DF" w:rsidRDefault="009A6700" w:rsidP="009A6700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F23F8" w14:textId="77777777" w:rsidR="00A16440" w:rsidRDefault="00A16440" w:rsidP="00A164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02E2">
        <w:rPr>
          <w:rFonts w:ascii="Times New Roman" w:hAnsi="Times New Roman" w:cs="Times New Roman"/>
          <w:sz w:val="24"/>
          <w:szCs w:val="24"/>
        </w:rPr>
        <w:t>Kandidati/kandidatët i/e kualifikuar për të vazhduar fazën e dytë të konkurimit është/janë:</w:t>
      </w:r>
    </w:p>
    <w:p w14:paraId="2703AAE6" w14:textId="77777777" w:rsidR="00A16440" w:rsidRDefault="00A16440" w:rsidP="00A16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0102C" w14:textId="77777777" w:rsidR="00A16440" w:rsidRDefault="007407F7" w:rsidP="00A164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Armela Ibraliu</w:t>
      </w:r>
    </w:p>
    <w:p w14:paraId="2D3940ED" w14:textId="77777777" w:rsidR="00A16440" w:rsidRDefault="007407F7" w:rsidP="00A164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Gentiana Kola</w:t>
      </w:r>
    </w:p>
    <w:p w14:paraId="087C8EE1" w14:textId="77777777" w:rsidR="00A16440" w:rsidRPr="002D7E0A" w:rsidRDefault="007407F7" w:rsidP="00A164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Kamela Braka</w:t>
      </w:r>
    </w:p>
    <w:p w14:paraId="2D820BDB" w14:textId="77777777" w:rsidR="00A16440" w:rsidRPr="002702E2" w:rsidRDefault="00A16440" w:rsidP="00A1644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10D9A49" w14:textId="3A777367" w:rsidR="00A16440" w:rsidRPr="00A16440" w:rsidRDefault="00A16440" w:rsidP="00A164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Testimi me shkrimi do të zhvillohet në datën </w:t>
      </w:r>
      <w:r w:rsidR="00AA0AC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7F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407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ora 1</w:t>
      </w:r>
      <w:r w:rsidR="008858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:00, në ambientet e punës së Zyrës së Komisionerit për Mbrojtjen nga Diskriminimi, në </w:t>
      </w:r>
      <w:r w:rsidRPr="00A16440">
        <w:rPr>
          <w:rFonts w:ascii="Times New Roman" w:hAnsi="Times New Roman" w:cs="Times New Roman"/>
          <w:i/>
          <w:sz w:val="24"/>
          <w:szCs w:val="24"/>
        </w:rPr>
        <w:t xml:space="preserve">adresën “Rruga  Durrësit” Nr. 27,  Tiranë. </w:t>
      </w:r>
    </w:p>
    <w:p w14:paraId="31E4D888" w14:textId="6A58BE5C" w:rsidR="00A16440" w:rsidRPr="002D7E0A" w:rsidRDefault="00A16440" w:rsidP="00A16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Intervista e strukturuar me gojë do të zhvillohet më datë  </w:t>
      </w:r>
      <w:r w:rsidR="00AA0AC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7F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407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ora </w:t>
      </w:r>
      <w:r w:rsidR="00AA0AC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29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 në të njëjtin ambient të këtij institucioni.</w:t>
      </w:r>
    </w:p>
    <w:p w14:paraId="3353B68B" w14:textId="77777777" w:rsidR="00A16440" w:rsidRPr="00E021DF" w:rsidRDefault="00A16440" w:rsidP="00A1644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D8EC3DF" w14:textId="77777777" w:rsidR="00A16440" w:rsidRPr="00DC28A5" w:rsidRDefault="00A16440" w:rsidP="00A16440">
      <w:pPr>
        <w:jc w:val="both"/>
        <w:rPr>
          <w:rFonts w:ascii="Times New Roman" w:hAnsi="Times New Roman" w:cs="Times New Roman"/>
          <w:sz w:val="24"/>
          <w:szCs w:val="24"/>
        </w:rPr>
      </w:pPr>
      <w:r w:rsidRPr="00BE4321">
        <w:rPr>
          <w:rFonts w:ascii="Times New Roman" w:hAnsi="Times New Roman" w:cs="Times New Roman"/>
          <w:sz w:val="24"/>
          <w:szCs w:val="24"/>
        </w:rPr>
        <w:t>Duke j</w:t>
      </w:r>
      <w:r>
        <w:rPr>
          <w:rFonts w:ascii="Times New Roman" w:hAnsi="Times New Roman" w:cs="Times New Roman"/>
          <w:sz w:val="24"/>
          <w:szCs w:val="24"/>
        </w:rPr>
        <w:t>u falenderuar për bashkëpunimin,</w:t>
      </w:r>
    </w:p>
    <w:p w14:paraId="58FCFF87" w14:textId="77777777" w:rsidR="00692DA3" w:rsidRDefault="00692DA3">
      <w:pPr>
        <w:rPr>
          <w:rFonts w:ascii="Times New Roman" w:hAnsi="Times New Roman" w:cs="Times New Roman"/>
          <w:b/>
          <w:sz w:val="24"/>
          <w:szCs w:val="24"/>
        </w:rPr>
      </w:pPr>
    </w:p>
    <w:p w14:paraId="7CE3BCC0" w14:textId="77777777"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r w:rsidRPr="00EE3241">
        <w:rPr>
          <w:rFonts w:ascii="Times New Roman" w:hAnsi="Times New Roman" w:cs="Times New Roman"/>
          <w:b/>
          <w:sz w:val="24"/>
          <w:szCs w:val="24"/>
        </w:rPr>
        <w:t>Njësia Përgjegjëse</w:t>
      </w:r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74F"/>
    <w:multiLevelType w:val="hybridMultilevel"/>
    <w:tmpl w:val="DC4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096"/>
    <w:multiLevelType w:val="hybridMultilevel"/>
    <w:tmpl w:val="76D6689A"/>
    <w:lvl w:ilvl="0" w:tplc="B0369A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348712">
    <w:abstractNumId w:val="1"/>
  </w:num>
  <w:num w:numId="2" w16cid:durableId="79148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220BF6"/>
    <w:rsid w:val="0040199C"/>
    <w:rsid w:val="00417E6C"/>
    <w:rsid w:val="004C7818"/>
    <w:rsid w:val="00513E70"/>
    <w:rsid w:val="00526624"/>
    <w:rsid w:val="00692DA3"/>
    <w:rsid w:val="00704B42"/>
    <w:rsid w:val="007407F7"/>
    <w:rsid w:val="0079382E"/>
    <w:rsid w:val="007B00BB"/>
    <w:rsid w:val="008858C5"/>
    <w:rsid w:val="009A6700"/>
    <w:rsid w:val="00A16440"/>
    <w:rsid w:val="00A7541C"/>
    <w:rsid w:val="00AA0AC3"/>
    <w:rsid w:val="00B504C5"/>
    <w:rsid w:val="00BD20EE"/>
    <w:rsid w:val="00DC29A6"/>
    <w:rsid w:val="00DD2BE2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7514"/>
  <w15:docId w15:val="{677D28CF-6917-4633-841B-3E9FFE5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70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Ana</cp:lastModifiedBy>
  <cp:revision>4</cp:revision>
  <cp:lastPrinted>2023-07-19T08:47:00Z</cp:lastPrinted>
  <dcterms:created xsi:type="dcterms:W3CDTF">2025-08-26T10:20:00Z</dcterms:created>
  <dcterms:modified xsi:type="dcterms:W3CDTF">2025-09-01T10:41:00Z</dcterms:modified>
</cp:coreProperties>
</file>